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75326" w14:textId="77777777" w:rsidR="001A4CF8" w:rsidRDefault="004B16D0" w:rsidP="001A4CF8">
      <w:pPr>
        <w:pStyle w:val="ab"/>
        <w:bidi/>
        <w:jc w:val="center"/>
        <w:rPr>
          <w:sz w:val="22"/>
          <w:szCs w:val="22"/>
          <w:rtl/>
        </w:rPr>
      </w:pPr>
      <w:permStart w:id="1553681381" w:edGrp="everyone"/>
      <w:r>
        <w:rPr>
          <w:noProof/>
          <w:sz w:val="22"/>
          <w:szCs w:val="22"/>
          <w:rtl/>
        </w:rPr>
        <w:pict w14:anchorId="5E500A65">
          <v:group id="_x0000_s1113" style="position:absolute;left:0;text-align:left;margin-left:-.2pt;margin-top:-79.9pt;width:431pt;height:85.2pt;z-index:251688960" coordorigin="1800,2296" coordsize="8620,1704">
            <v:rect id="Rectangle 1" o:spid="_x0000_s1114" style="position:absolute;left:8346;top:2320;width:2074;height: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<v:textbox>
                <w:txbxContent>
                  <w:p w14:paraId="7639FD9C" w14:textId="77777777" w:rsidR="00AD3E24" w:rsidRPr="001D4560" w:rsidRDefault="00AD3E24" w:rsidP="00AD3E24">
                    <w:pPr>
                      <w:jc w:val="center"/>
                      <w:rPr>
                        <w:rFonts w:cs="David"/>
                        <w:sz w:val="18"/>
                        <w:szCs w:val="18"/>
                      </w:rPr>
                    </w:pPr>
                    <w:permStart w:id="996883968" w:edGrp="everyone"/>
                    <w:r>
                      <w:rPr>
                        <w:rFonts w:cs="David"/>
                        <w:sz w:val="18"/>
                        <w:szCs w:val="18"/>
                        <w:rtl/>
                      </w:rPr>
                      <w:br/>
                    </w:r>
                    <w:r>
                      <w:rPr>
                        <w:rFonts w:cs="David" w:hint="cs"/>
                        <w:sz w:val="18"/>
                        <w:szCs w:val="18"/>
                        <w:rtl/>
                      </w:rPr>
                      <w:br/>
                    </w:r>
                    <w:r w:rsidRPr="001D4560">
                      <w:rPr>
                        <w:rFonts w:cs="David" w:hint="cs"/>
                        <w:sz w:val="18"/>
                        <w:szCs w:val="18"/>
                        <w:rtl/>
                      </w:rPr>
                      <w:t>שם המוסד הרפואי / לוגו</w:t>
                    </w:r>
                    <w:permEnd w:id="996883968"/>
                  </w:p>
                </w:txbxContent>
              </v:textbox>
            </v:rect>
            <v:group id="_x0000_s1115" style="position:absolute;left:1800;top:2296;width:4504;height:1704" coordorigin="1800,2296" coordsize="4504,1704">
              <v:rect id="Rectangle 34" o:spid="_x0000_s1116" style="position:absolute;left:1810;top:2296;width:4375;height:136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<v:textbox>
                  <w:txbxContent>
                    <w:p w14:paraId="448B6166" w14:textId="77777777" w:rsidR="00AD3E24" w:rsidRDefault="00AD3E24" w:rsidP="00AD3E24">
                      <w:pPr>
                        <w:spacing w:after="0"/>
                        <w:jc w:val="center"/>
                        <w:rPr>
                          <w:rFonts w:ascii="David" w:hAnsi="David" w:cs="David"/>
                          <w:b/>
                          <w:bCs/>
                          <w:rtl/>
                        </w:rPr>
                      </w:pPr>
                      <w:permStart w:id="1825976649" w:edGrp="everyone"/>
                      <w:r w:rsidRPr="0048167C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>שם המטופל</w:t>
                      </w:r>
                    </w:p>
                    <w:p w14:paraId="32244FEF" w14:textId="77777777" w:rsidR="00AD3E24" w:rsidRDefault="00AD3E24" w:rsidP="00AD3E24">
                      <w:pPr>
                        <w:spacing w:after="0"/>
                      </w:pPr>
                      <w:r w:rsidRPr="0048167C">
                        <w:rPr>
                          <w:rFonts w:ascii="David" w:hAnsi="David" w:cs="David"/>
                          <w:rtl/>
                        </w:rPr>
                        <w:t>שם משפחה:</w:t>
                      </w:r>
                      <w:r w:rsidRPr="0048167C">
                        <w:rPr>
                          <w:rFonts w:ascii="David" w:hAnsi="David" w:cs="David"/>
                          <w:rtl/>
                        </w:rPr>
                        <w:br/>
                        <w:t>שם פרטי:</w:t>
                      </w:r>
                      <w:r w:rsidRPr="0048167C">
                        <w:rPr>
                          <w:rFonts w:ascii="David" w:hAnsi="David" w:cs="David"/>
                          <w:rtl/>
                        </w:rPr>
                        <w:br/>
                        <w:t>ת.ז:</w:t>
                      </w:r>
                      <w:r w:rsidRPr="0048167C">
                        <w:rPr>
                          <w:rFonts w:ascii="David" w:hAnsi="David" w:cs="David"/>
                          <w:rtl/>
                        </w:rPr>
                        <w:br/>
                        <w:t>שם האב:</w:t>
                      </w:r>
                      <w:permEnd w:id="1825976649"/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6" o:spid="_x0000_s1117" type="#_x0000_t202" style="position:absolute;left:1800;top:3703;width:4504;height:297;flip:x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" stroked="f">
                <v:textbox>
                  <w:txbxContent>
                    <w:p w14:paraId="5374CDF6" w14:textId="77777777" w:rsidR="00AD3E24" w:rsidRPr="00272B40" w:rsidRDefault="00AD3E24" w:rsidP="00AD3E24">
                      <w:pPr>
                        <w:pStyle w:val="ab"/>
                        <w:bidi/>
                        <w:jc w:val="center"/>
                        <w:rPr>
                          <w:sz w:val="16"/>
                          <w:szCs w:val="16"/>
                          <w:rtl/>
                          <w:cs/>
                        </w:rPr>
                      </w:pPr>
                      <w:permStart w:id="130616286" w:edGrp="everyone"/>
                      <w:r w:rsidRPr="00272B40">
                        <w:rPr>
                          <w:rFonts w:hint="cs"/>
                          <w:sz w:val="16"/>
                          <w:szCs w:val="16"/>
                          <w:rtl/>
                        </w:rPr>
                        <w:t>מדבקת המטופל</w:t>
                      </w:r>
                      <w:permEnd w:id="130616286"/>
                    </w:p>
                  </w:txbxContent>
                </v:textbox>
              </v:shape>
            </v:group>
            <w10:wrap anchorx="page"/>
          </v:group>
        </w:pict>
      </w:r>
      <w:permEnd w:id="1553681381"/>
    </w:p>
    <w:p w14:paraId="369DB0C5" w14:textId="276FBA83" w:rsidR="006D4473" w:rsidRDefault="003926BE" w:rsidP="00844893">
      <w:pPr>
        <w:pStyle w:val="ab"/>
        <w:bidi/>
        <w:jc w:val="right"/>
        <w:rPr>
          <w:rFonts w:ascii="David" w:hAnsi="David"/>
          <w:sz w:val="22"/>
          <w:szCs w:val="22"/>
          <w:rtl/>
        </w:rPr>
      </w:pPr>
      <w:r>
        <w:rPr>
          <w:rFonts w:ascii="David" w:hAnsi="David" w:hint="cs"/>
          <w:sz w:val="22"/>
          <w:szCs w:val="22"/>
          <w:rtl/>
        </w:rPr>
        <w:t>גרסה</w:t>
      </w:r>
      <w:r w:rsidR="006D4473">
        <w:rPr>
          <w:rFonts w:ascii="David" w:hAnsi="David" w:hint="cs"/>
          <w:sz w:val="22"/>
          <w:szCs w:val="22"/>
          <w:rtl/>
        </w:rPr>
        <w:t xml:space="preserve"> </w:t>
      </w:r>
      <w:r w:rsidR="001862BE">
        <w:rPr>
          <w:rFonts w:ascii="David" w:hAnsi="David" w:hint="cs"/>
          <w:sz w:val="22"/>
          <w:szCs w:val="22"/>
          <w:rtl/>
        </w:rPr>
        <w:t>12</w:t>
      </w:r>
      <w:r w:rsidR="006D4473">
        <w:rPr>
          <w:rFonts w:ascii="David" w:hAnsi="David" w:hint="cs"/>
          <w:sz w:val="22"/>
          <w:szCs w:val="22"/>
          <w:rtl/>
        </w:rPr>
        <w:t>/</w:t>
      </w:r>
      <w:r w:rsidR="001862BE">
        <w:rPr>
          <w:rFonts w:ascii="David" w:hAnsi="David" w:hint="cs"/>
          <w:sz w:val="22"/>
          <w:szCs w:val="22"/>
          <w:rtl/>
        </w:rPr>
        <w:t>23</w:t>
      </w:r>
    </w:p>
    <w:p w14:paraId="5A9358D8" w14:textId="77777777" w:rsidR="00750546" w:rsidRPr="006C304C" w:rsidRDefault="004B16D0" w:rsidP="006D4473">
      <w:pPr>
        <w:pStyle w:val="ab"/>
        <w:bidi/>
        <w:jc w:val="center"/>
        <w:rPr>
          <w:rFonts w:ascii="David" w:hAnsi="David"/>
          <w:sz w:val="22"/>
          <w:szCs w:val="22"/>
          <w:rtl/>
        </w:rPr>
      </w:pPr>
      <w:r>
        <w:rPr>
          <w:rFonts w:ascii="David" w:hAnsi="David"/>
          <w:b/>
          <w:bCs/>
          <w:noProof/>
          <w:sz w:val="22"/>
          <w:szCs w:val="22"/>
          <w:rtl/>
        </w:rPr>
        <w:pict w14:anchorId="3FABB456">
          <v:shape id="תיבת טקסט 2" o:spid="_x0000_s1026" type="#_x0000_t202" style="position:absolute;left:0;text-align:left;margin-left:2.2pt;margin-top:14.35pt;width:445.8pt;height:48.05p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" filled="f" fillcolor="#dbe5f1 [660]" strokecolor="black [3213]">
            <v:stroke dashstyle="dashDot"/>
            <v:textbox style="mso-next-textbox:#תיבת טקסט 2" inset=",5mm">
              <w:txbxContent>
                <w:p w14:paraId="15E88A10" w14:textId="2AA7393A" w:rsidR="00554743" w:rsidRPr="001862BE" w:rsidRDefault="001862BE" w:rsidP="00E03C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David" w:hAnsi="David" w:cs="David"/>
                      <w:b/>
                      <w:bCs/>
                      <w:sz w:val="32"/>
                      <w:szCs w:val="32"/>
                      <w:rtl/>
                      <w:cs/>
                    </w:rPr>
                  </w:pPr>
                  <w:r w:rsidRPr="001862BE">
                    <w:rPr>
                      <w:rFonts w:ascii="David" w:hAnsi="David" w:cs="David" w:hint="cs"/>
                      <w:b/>
                      <w:bCs/>
                      <w:sz w:val="32"/>
                      <w:szCs w:val="32"/>
                      <w:rtl/>
                    </w:rPr>
                    <w:t xml:space="preserve">ניקור </w:t>
                  </w:r>
                  <w:proofErr w:type="spellStart"/>
                  <w:r w:rsidRPr="001862BE">
                    <w:rPr>
                      <w:rFonts w:ascii="David" w:hAnsi="David" w:cs="David" w:hint="cs"/>
                      <w:b/>
                      <w:bCs/>
                      <w:sz w:val="32"/>
                      <w:szCs w:val="32"/>
                      <w:rtl/>
                    </w:rPr>
                    <w:t>פריקרדיאלי</w:t>
                  </w:r>
                  <w:proofErr w:type="spellEnd"/>
                  <w:r w:rsidRPr="001862BE">
                    <w:rPr>
                      <w:rFonts w:ascii="David" w:hAnsi="David" w:cs="David" w:hint="cs"/>
                      <w:b/>
                      <w:bCs/>
                      <w:sz w:val="32"/>
                      <w:szCs w:val="32"/>
                      <w:rtl/>
                    </w:rPr>
                    <w:t xml:space="preserve">/ </w:t>
                  </w:r>
                  <w:r w:rsidRPr="001862BE">
                    <w:rPr>
                      <w:rFonts w:ascii="David" w:hAnsi="David" w:cs="David"/>
                      <w:b/>
                      <w:bCs/>
                      <w:sz w:val="32"/>
                      <w:szCs w:val="32"/>
                    </w:rPr>
                    <w:t>Pericardiocentesis</w:t>
                  </w:r>
                  <w:r w:rsidR="00844893" w:rsidRPr="001862BE">
                    <w:rPr>
                      <w:rFonts w:ascii="David" w:hAnsi="David" w:cs="David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="0090537C" w:rsidRPr="006C304C">
        <w:rPr>
          <w:rFonts w:ascii="David" w:hAnsi="David"/>
          <w:sz w:val="22"/>
          <w:szCs w:val="22"/>
          <w:rtl/>
        </w:rPr>
        <w:t>טופס</w:t>
      </w:r>
      <w:r w:rsidR="0090537C" w:rsidRPr="006C304C">
        <w:rPr>
          <w:rFonts w:ascii="David" w:hAnsi="David"/>
          <w:sz w:val="22"/>
          <w:szCs w:val="22"/>
        </w:rPr>
        <w:t xml:space="preserve"> </w:t>
      </w:r>
      <w:r w:rsidR="0090537C" w:rsidRPr="006C304C">
        <w:rPr>
          <w:rFonts w:ascii="David" w:hAnsi="David"/>
          <w:sz w:val="22"/>
          <w:szCs w:val="22"/>
          <w:rtl/>
        </w:rPr>
        <w:t>הסכמה</w:t>
      </w:r>
      <w:r w:rsidR="0090537C" w:rsidRPr="006C304C">
        <w:rPr>
          <w:rFonts w:ascii="David" w:hAnsi="David"/>
          <w:sz w:val="22"/>
          <w:szCs w:val="22"/>
        </w:rPr>
        <w:t xml:space="preserve"> </w:t>
      </w:r>
      <w:r w:rsidR="003B30ED" w:rsidRPr="006C304C">
        <w:rPr>
          <w:rFonts w:ascii="David" w:hAnsi="David"/>
          <w:sz w:val="22"/>
          <w:szCs w:val="22"/>
          <w:rtl/>
        </w:rPr>
        <w:t>ל</w:t>
      </w:r>
    </w:p>
    <w:p w14:paraId="61C44A28" w14:textId="77777777" w:rsidR="00505FCE" w:rsidRDefault="00505FCE" w:rsidP="0090537C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32"/>
          <w:szCs w:val="32"/>
          <w:rtl/>
        </w:rPr>
      </w:pPr>
    </w:p>
    <w:p w14:paraId="425DCBC1" w14:textId="77777777" w:rsidR="00272B40" w:rsidRDefault="00272B40" w:rsidP="0090537C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32"/>
          <w:szCs w:val="32"/>
          <w:rtl/>
        </w:rPr>
      </w:pPr>
    </w:p>
    <w:p w14:paraId="235E822F" w14:textId="77777777" w:rsidR="00272B40" w:rsidRDefault="00272B40" w:rsidP="0090537C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32"/>
          <w:szCs w:val="32"/>
          <w:rtl/>
        </w:rPr>
      </w:pPr>
    </w:p>
    <w:p w14:paraId="724A7299" w14:textId="77777777" w:rsidR="00DA4E1D" w:rsidRPr="0074427A" w:rsidRDefault="00DA4E1D" w:rsidP="00DA4E1D">
      <w:pPr>
        <w:ind w:left="-12"/>
        <w:rPr>
          <w:rFonts w:cs="David"/>
          <w:b/>
          <w:bCs/>
          <w:sz w:val="24"/>
          <w:szCs w:val="24"/>
          <w:rtl/>
        </w:rPr>
      </w:pPr>
      <w:r w:rsidRPr="00173388">
        <w:rPr>
          <w:rFonts w:cs="David" w:hint="cs"/>
          <w:sz w:val="24"/>
          <w:szCs w:val="24"/>
          <w:rtl/>
        </w:rPr>
        <w:t xml:space="preserve">נוזל </w:t>
      </w:r>
      <w:proofErr w:type="spellStart"/>
      <w:r w:rsidRPr="00173388">
        <w:rPr>
          <w:rFonts w:cs="David" w:hint="cs"/>
          <w:sz w:val="24"/>
          <w:szCs w:val="24"/>
          <w:rtl/>
        </w:rPr>
        <w:t>פריקרדיאלי</w:t>
      </w:r>
      <w:proofErr w:type="spellEnd"/>
      <w:r>
        <w:rPr>
          <w:rFonts w:cs="David" w:hint="cs"/>
          <w:sz w:val="24"/>
          <w:szCs w:val="24"/>
          <w:rtl/>
        </w:rPr>
        <w:t xml:space="preserve"> (נוזל קרום הלב)</w:t>
      </w:r>
      <w:r w:rsidRPr="00173388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הקיים </w:t>
      </w:r>
      <w:r w:rsidRPr="00173388">
        <w:rPr>
          <w:rFonts w:cs="David" w:hint="cs"/>
          <w:sz w:val="24"/>
          <w:szCs w:val="24"/>
          <w:rtl/>
        </w:rPr>
        <w:t>בכמות רבה סביב הלב</w:t>
      </w:r>
      <w:r>
        <w:rPr>
          <w:rFonts w:cs="David" w:hint="cs"/>
          <w:sz w:val="24"/>
          <w:szCs w:val="24"/>
          <w:rtl/>
        </w:rPr>
        <w:t xml:space="preserve"> </w:t>
      </w:r>
      <w:r w:rsidRPr="00173388">
        <w:rPr>
          <w:rFonts w:cs="David" w:hint="cs"/>
          <w:sz w:val="24"/>
          <w:szCs w:val="24"/>
          <w:rtl/>
        </w:rPr>
        <w:t>עשוי להוות מצב</w:t>
      </w:r>
      <w:r>
        <w:rPr>
          <w:rFonts w:cs="David" w:hint="cs"/>
          <w:sz w:val="24"/>
          <w:szCs w:val="24"/>
          <w:rtl/>
        </w:rPr>
        <w:t xml:space="preserve"> חירום רפואי ואף לגרום לסכנת חיים. במקרים מסוימים נדרשת הוצאה של הנוזל, הן למטרה טיפולית ולעיתים גם למטרה אבחנתית. במקרים אלה נדרש לבצע ניקור </w:t>
      </w:r>
      <w:proofErr w:type="spellStart"/>
      <w:r>
        <w:rPr>
          <w:rFonts w:cs="David" w:hint="cs"/>
          <w:sz w:val="24"/>
          <w:szCs w:val="24"/>
          <w:rtl/>
        </w:rPr>
        <w:t>פריקרדיאלי</w:t>
      </w:r>
      <w:proofErr w:type="spellEnd"/>
      <w:r>
        <w:rPr>
          <w:rFonts w:cs="David" w:hint="cs"/>
          <w:sz w:val="24"/>
          <w:szCs w:val="24"/>
          <w:rtl/>
        </w:rPr>
        <w:t xml:space="preserve">/ הכנסת נקז </w:t>
      </w:r>
      <w:proofErr w:type="spellStart"/>
      <w:r>
        <w:rPr>
          <w:rFonts w:cs="David" w:hint="cs"/>
          <w:sz w:val="24"/>
          <w:szCs w:val="24"/>
          <w:rtl/>
        </w:rPr>
        <w:t>פריקרדיאלי</w:t>
      </w:r>
      <w:proofErr w:type="spellEnd"/>
      <w:r>
        <w:rPr>
          <w:rFonts w:cs="David" w:hint="cs"/>
          <w:sz w:val="24"/>
          <w:szCs w:val="24"/>
          <w:rtl/>
        </w:rPr>
        <w:t xml:space="preserve">. </w:t>
      </w:r>
    </w:p>
    <w:p w14:paraId="2D1B5563" w14:textId="77777777" w:rsidR="00DA4E1D" w:rsidRPr="0074427A" w:rsidRDefault="00DA4E1D" w:rsidP="00DA4E1D">
      <w:pPr>
        <w:spacing w:line="240" w:lineRule="auto"/>
        <w:ind w:left="-12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מטרת הפעולה היא להוציא את הנוזל </w:t>
      </w:r>
      <w:proofErr w:type="spellStart"/>
      <w:r>
        <w:rPr>
          <w:rFonts w:cs="David" w:hint="cs"/>
          <w:sz w:val="24"/>
          <w:szCs w:val="24"/>
          <w:rtl/>
        </w:rPr>
        <w:t>הפריקרדיאלי</w:t>
      </w:r>
      <w:proofErr w:type="spellEnd"/>
      <w:r>
        <w:rPr>
          <w:rFonts w:cs="David" w:hint="cs"/>
          <w:sz w:val="24"/>
          <w:szCs w:val="24"/>
          <w:rtl/>
        </w:rPr>
        <w:t xml:space="preserve"> לצורך הצלת חיים, הקלה על סימפטומים ובירור אבחנתי.   </w:t>
      </w:r>
    </w:p>
    <w:p w14:paraId="0CA78FE8" w14:textId="77777777" w:rsidR="00DA4E1D" w:rsidRPr="0074427A" w:rsidRDefault="00DA4E1D" w:rsidP="00DA4E1D">
      <w:pPr>
        <w:spacing w:line="240" w:lineRule="auto"/>
        <w:ind w:left="-12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הפעולה מתבצעת בהרדמה מקומית באמצעות החדרת מחט לחלל קרום הלב. פעולה זו מתבעת בסיוע אמצעי הדמיה כגון </w:t>
      </w:r>
      <w:proofErr w:type="spellStart"/>
      <w:r>
        <w:rPr>
          <w:rFonts w:cs="David" w:hint="cs"/>
          <w:sz w:val="24"/>
          <w:szCs w:val="24"/>
          <w:rtl/>
        </w:rPr>
        <w:t>אקוקרדיוגרפיה</w:t>
      </w:r>
      <w:proofErr w:type="spellEnd"/>
      <w:r>
        <w:rPr>
          <w:rFonts w:cs="David" w:hint="cs"/>
          <w:sz w:val="24"/>
          <w:szCs w:val="24"/>
          <w:rtl/>
        </w:rPr>
        <w:t xml:space="preserve"> ו/או שיקוף בחדר הצנתורים. במידה וקיים הצורך בניקוז הנוזל לאורך זמן, הרי שמוחדר נקז לחלל קרום הלב.  </w:t>
      </w:r>
    </w:p>
    <w:p w14:paraId="13488210" w14:textId="30EEBDDC" w:rsidR="00DA4E1D" w:rsidRDefault="00DA4E1D" w:rsidP="00DA4E1D">
      <w:pPr>
        <w:autoSpaceDE w:val="0"/>
        <w:autoSpaceDN w:val="0"/>
        <w:adjustRightInd w:val="0"/>
        <w:spacing w:after="120" w:line="240" w:lineRule="auto"/>
        <w:jc w:val="both"/>
        <w:rPr>
          <w:rFonts w:cs="David"/>
          <w:rtl/>
        </w:rPr>
      </w:pPr>
      <w:r w:rsidRPr="00272B40">
        <w:rPr>
          <w:rFonts w:ascii="David" w:hAnsi="David" w:cs="David"/>
          <w:sz w:val="24"/>
          <w:szCs w:val="24"/>
          <w:rtl/>
        </w:rPr>
        <w:t>אני מצהיר/ה ומאשר/ת בזאת שקיבלתי הסבר מפורט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272B40">
        <w:rPr>
          <w:rFonts w:ascii="David" w:hAnsi="David" w:cs="David"/>
          <w:sz w:val="24"/>
          <w:szCs w:val="24"/>
          <w:rtl/>
        </w:rPr>
        <w:t xml:space="preserve"> על</w:t>
      </w:r>
      <w:r>
        <w:rPr>
          <w:rFonts w:ascii="David" w:hAnsi="David" w:cs="David" w:hint="cs"/>
          <w:sz w:val="24"/>
          <w:szCs w:val="24"/>
          <w:rtl/>
        </w:rPr>
        <w:t xml:space="preserve"> ביצוע ניקור </w:t>
      </w:r>
      <w:proofErr w:type="spellStart"/>
      <w:r>
        <w:rPr>
          <w:rFonts w:ascii="David" w:hAnsi="David" w:cs="David" w:hint="cs"/>
          <w:sz w:val="24"/>
          <w:szCs w:val="24"/>
          <w:rtl/>
        </w:rPr>
        <w:t>פריקרדיאלי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, </w:t>
      </w:r>
      <w:r w:rsidRPr="00A645ED">
        <w:rPr>
          <w:rFonts w:ascii="David" w:hAnsi="David" w:cs="David" w:hint="cs"/>
          <w:color w:val="000000" w:themeColor="text1"/>
          <w:sz w:val="24"/>
          <w:szCs w:val="24"/>
          <w:rtl/>
        </w:rPr>
        <w:t>להלן "הפעולה העיקרית</w:t>
      </w:r>
      <w:r>
        <w:rPr>
          <w:rFonts w:ascii="David" w:hAnsi="David" w:cs="David" w:hint="cs"/>
          <w:color w:val="000000" w:themeColor="text1"/>
          <w:sz w:val="24"/>
          <w:szCs w:val="24"/>
          <w:rtl/>
        </w:rPr>
        <w:t>"</w:t>
      </w:r>
      <w:r w:rsidRPr="00A645ED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), </w:t>
      </w:r>
      <w:r w:rsidRPr="0048167C">
        <w:rPr>
          <w:rFonts w:cs="David" w:hint="cs"/>
          <w:sz w:val="24"/>
          <w:szCs w:val="24"/>
          <w:rtl/>
        </w:rPr>
        <w:t>הבנתי אות</w:t>
      </w:r>
      <w:r>
        <w:rPr>
          <w:rFonts w:cs="David" w:hint="cs"/>
          <w:sz w:val="24"/>
          <w:szCs w:val="24"/>
          <w:rtl/>
        </w:rPr>
        <w:t>ו</w:t>
      </w:r>
      <w:r w:rsidRPr="0048167C">
        <w:rPr>
          <w:rFonts w:cs="David" w:hint="cs"/>
          <w:sz w:val="24"/>
          <w:szCs w:val="24"/>
          <w:rtl/>
        </w:rPr>
        <w:t xml:space="preserve"> וניתנה לי האפשרות לשאול שאלות</w:t>
      </w:r>
      <w:r>
        <w:rPr>
          <w:rFonts w:cs="David" w:hint="cs"/>
          <w:sz w:val="24"/>
          <w:szCs w:val="24"/>
          <w:rtl/>
        </w:rPr>
        <w:t xml:space="preserve"> ולדון על הפעולה, החלופות הטיפוליות, הסיכונים והתועלת.</w:t>
      </w:r>
      <w:r w:rsidRPr="003E3E82">
        <w:rPr>
          <w:rFonts w:cs="David" w:hint="cs"/>
          <w:sz w:val="24"/>
          <w:szCs w:val="24"/>
          <w:rtl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 xml:space="preserve"> </w:t>
      </w:r>
    </w:p>
    <w:p w14:paraId="5FB25DED" w14:textId="77777777" w:rsidR="00DA4E1D" w:rsidRDefault="00DA4E1D" w:rsidP="00DA4E1D">
      <w:pPr>
        <w:jc w:val="both"/>
        <w:rPr>
          <w:rFonts w:cs="David"/>
          <w:sz w:val="24"/>
          <w:szCs w:val="24"/>
          <w:rtl/>
        </w:rPr>
      </w:pPr>
      <w:r w:rsidRPr="0074427A">
        <w:rPr>
          <w:rFonts w:cs="David" w:hint="cs"/>
          <w:sz w:val="24"/>
          <w:szCs w:val="24"/>
          <w:rtl/>
        </w:rPr>
        <w:t>כמו כן</w:t>
      </w:r>
      <w:r>
        <w:rPr>
          <w:rFonts w:cs="David" w:hint="cs"/>
          <w:sz w:val="24"/>
          <w:szCs w:val="24"/>
          <w:rtl/>
        </w:rPr>
        <w:t>,</w:t>
      </w:r>
      <w:r w:rsidRPr="0074427A">
        <w:rPr>
          <w:rFonts w:cs="David" w:hint="cs"/>
          <w:sz w:val="24"/>
          <w:szCs w:val="24"/>
          <w:rtl/>
        </w:rPr>
        <w:t xml:space="preserve"> הוסברו לי החלופות הטיפוליות הקיימות לטיפול</w:t>
      </w:r>
      <w:r>
        <w:rPr>
          <w:rFonts w:cs="David" w:hint="cs"/>
          <w:sz w:val="24"/>
          <w:szCs w:val="24"/>
          <w:rtl/>
        </w:rPr>
        <w:t xml:space="preserve"> </w:t>
      </w:r>
      <w:r w:rsidRPr="0074427A">
        <w:rPr>
          <w:rFonts w:cs="David" w:hint="cs"/>
          <w:sz w:val="24"/>
          <w:szCs w:val="24"/>
          <w:rtl/>
        </w:rPr>
        <w:t>במצבי</w:t>
      </w:r>
      <w:r>
        <w:rPr>
          <w:rFonts w:cs="David" w:hint="cs"/>
          <w:sz w:val="24"/>
          <w:szCs w:val="24"/>
          <w:rtl/>
        </w:rPr>
        <w:t xml:space="preserve">, כגון ניקוז כירורגי של נוזל קרום הלב. </w:t>
      </w:r>
    </w:p>
    <w:p w14:paraId="58CA3D30" w14:textId="77777777" w:rsidR="00DA4E1D" w:rsidRDefault="00DA4E1D" w:rsidP="00DA4E1D">
      <w:pPr>
        <w:jc w:val="both"/>
        <w:rPr>
          <w:rFonts w:cs="David"/>
          <w:sz w:val="24"/>
          <w:szCs w:val="24"/>
          <w:rtl/>
        </w:rPr>
      </w:pPr>
      <w:r w:rsidRPr="0074427A">
        <w:rPr>
          <w:rFonts w:cs="David" w:hint="cs"/>
          <w:sz w:val="24"/>
          <w:szCs w:val="24"/>
          <w:rtl/>
        </w:rPr>
        <w:t>אני מצהיר</w:t>
      </w:r>
      <w:r>
        <w:rPr>
          <w:rFonts w:cs="David" w:hint="cs"/>
          <w:sz w:val="24"/>
          <w:szCs w:val="24"/>
          <w:rtl/>
        </w:rPr>
        <w:t>/</w:t>
      </w:r>
      <w:r w:rsidRPr="0074427A">
        <w:rPr>
          <w:rFonts w:cs="David" w:hint="cs"/>
          <w:sz w:val="24"/>
          <w:szCs w:val="24"/>
          <w:rtl/>
        </w:rPr>
        <w:t xml:space="preserve">ה ומאשר/ת בזאת כי הוסברו לי תופעות הלוואי לאחר </w:t>
      </w:r>
      <w:r>
        <w:rPr>
          <w:rFonts w:cs="David" w:hint="cs"/>
          <w:sz w:val="24"/>
          <w:szCs w:val="24"/>
          <w:rtl/>
        </w:rPr>
        <w:t xml:space="preserve">ניקור </w:t>
      </w:r>
      <w:proofErr w:type="spellStart"/>
      <w:r>
        <w:rPr>
          <w:rFonts w:cs="David" w:hint="cs"/>
          <w:sz w:val="24"/>
          <w:szCs w:val="24"/>
          <w:rtl/>
        </w:rPr>
        <w:t>פריקרדיאלי</w:t>
      </w:r>
      <w:proofErr w:type="spellEnd"/>
      <w:r>
        <w:rPr>
          <w:rFonts w:cs="David" w:hint="cs"/>
          <w:sz w:val="24"/>
          <w:szCs w:val="24"/>
          <w:rtl/>
        </w:rPr>
        <w:t xml:space="preserve"> והן: כאבים באזור הניקור, אודם ודימום מקומי.  </w:t>
      </w:r>
    </w:p>
    <w:p w14:paraId="619A5073" w14:textId="2B4DE828" w:rsidR="00DA4E1D" w:rsidRPr="00FE6934" w:rsidRDefault="00DA4E1D" w:rsidP="00DA4E1D">
      <w:pPr>
        <w:autoSpaceDE w:val="0"/>
        <w:autoSpaceDN w:val="0"/>
        <w:adjustRightInd w:val="0"/>
        <w:spacing w:after="120" w:line="240" w:lineRule="auto"/>
        <w:jc w:val="both"/>
        <w:rPr>
          <w:rFonts w:cs="David"/>
          <w:sz w:val="24"/>
          <w:szCs w:val="24"/>
          <w:rtl/>
        </w:rPr>
      </w:pPr>
      <w:r w:rsidRPr="00FE6934">
        <w:rPr>
          <w:rFonts w:cs="David"/>
          <w:sz w:val="24"/>
          <w:szCs w:val="24"/>
          <w:rtl/>
        </w:rPr>
        <w:t>הוסבר</w:t>
      </w:r>
      <w:r w:rsidRPr="00FE6934">
        <w:rPr>
          <w:rFonts w:cs="David"/>
          <w:sz w:val="24"/>
          <w:szCs w:val="24"/>
        </w:rPr>
        <w:t xml:space="preserve"> </w:t>
      </w:r>
      <w:r w:rsidRPr="00FE6934">
        <w:rPr>
          <w:rFonts w:cs="David"/>
          <w:sz w:val="24"/>
          <w:szCs w:val="24"/>
          <w:rtl/>
        </w:rPr>
        <w:t>לי</w:t>
      </w:r>
      <w:r w:rsidRPr="00FE6934">
        <w:rPr>
          <w:rFonts w:cs="David"/>
          <w:sz w:val="24"/>
          <w:szCs w:val="24"/>
        </w:rPr>
        <w:t xml:space="preserve"> </w:t>
      </w:r>
      <w:r w:rsidRPr="00FE6934">
        <w:rPr>
          <w:rFonts w:cs="David"/>
          <w:sz w:val="24"/>
          <w:szCs w:val="24"/>
          <w:rtl/>
        </w:rPr>
        <w:t>ואני</w:t>
      </w:r>
      <w:r w:rsidRPr="00FE6934">
        <w:rPr>
          <w:rFonts w:cs="David"/>
          <w:sz w:val="24"/>
          <w:szCs w:val="24"/>
        </w:rPr>
        <w:t xml:space="preserve"> </w:t>
      </w:r>
      <w:r w:rsidRPr="00FE6934">
        <w:rPr>
          <w:rFonts w:cs="David"/>
          <w:sz w:val="24"/>
          <w:szCs w:val="24"/>
          <w:rtl/>
        </w:rPr>
        <w:t>מבין</w:t>
      </w:r>
      <w:r w:rsidRPr="00FE6934">
        <w:rPr>
          <w:rFonts w:cs="David"/>
          <w:sz w:val="24"/>
          <w:szCs w:val="24"/>
        </w:rPr>
        <w:t>/</w:t>
      </w:r>
      <w:r w:rsidRPr="00FE6934">
        <w:rPr>
          <w:rFonts w:cs="David"/>
          <w:sz w:val="24"/>
          <w:szCs w:val="24"/>
          <w:rtl/>
        </w:rPr>
        <w:t>ה</w:t>
      </w:r>
      <w:r w:rsidRPr="00FE6934">
        <w:rPr>
          <w:rFonts w:cs="David"/>
          <w:sz w:val="24"/>
          <w:szCs w:val="24"/>
        </w:rPr>
        <w:t xml:space="preserve"> </w:t>
      </w:r>
      <w:r w:rsidRPr="00FE6934">
        <w:rPr>
          <w:rFonts w:cs="David"/>
          <w:sz w:val="24"/>
          <w:szCs w:val="24"/>
          <w:rtl/>
        </w:rPr>
        <w:t>שקיימת</w:t>
      </w:r>
      <w:r w:rsidRPr="00FE6934">
        <w:rPr>
          <w:rFonts w:cs="David"/>
          <w:sz w:val="24"/>
          <w:szCs w:val="24"/>
        </w:rPr>
        <w:t xml:space="preserve"> </w:t>
      </w:r>
      <w:r w:rsidRPr="00FE6934">
        <w:rPr>
          <w:rFonts w:cs="David"/>
          <w:sz w:val="24"/>
          <w:szCs w:val="24"/>
          <w:rtl/>
        </w:rPr>
        <w:t>אפשרות</w:t>
      </w:r>
      <w:r w:rsidRPr="00FE6934">
        <w:rPr>
          <w:rFonts w:cs="David"/>
          <w:sz w:val="24"/>
          <w:szCs w:val="24"/>
        </w:rPr>
        <w:t xml:space="preserve"> </w:t>
      </w:r>
      <w:r w:rsidRPr="00FE6934">
        <w:rPr>
          <w:rFonts w:cs="David"/>
          <w:sz w:val="24"/>
          <w:szCs w:val="24"/>
          <w:rtl/>
        </w:rPr>
        <w:t>שתוך</w:t>
      </w:r>
      <w:r w:rsidRPr="00FE6934">
        <w:rPr>
          <w:rFonts w:cs="David"/>
          <w:sz w:val="24"/>
          <w:szCs w:val="24"/>
        </w:rPr>
        <w:t xml:space="preserve"> </w:t>
      </w:r>
      <w:r w:rsidRPr="00FE6934">
        <w:rPr>
          <w:rFonts w:cs="David"/>
          <w:sz w:val="24"/>
          <w:szCs w:val="24"/>
          <w:rtl/>
        </w:rPr>
        <w:t>מהלך</w:t>
      </w:r>
      <w:r w:rsidRPr="00FE6934">
        <w:rPr>
          <w:rFonts w:cs="David"/>
          <w:sz w:val="24"/>
          <w:szCs w:val="24"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הפעולה הרפואית (ניקור </w:t>
      </w:r>
      <w:proofErr w:type="spellStart"/>
      <w:r>
        <w:rPr>
          <w:rFonts w:cs="David" w:hint="cs"/>
          <w:sz w:val="24"/>
          <w:szCs w:val="24"/>
          <w:rtl/>
        </w:rPr>
        <w:t>פריקרדיאלי</w:t>
      </w:r>
      <w:proofErr w:type="spellEnd"/>
      <w:r>
        <w:rPr>
          <w:rFonts w:cs="David" w:hint="cs"/>
          <w:sz w:val="24"/>
          <w:szCs w:val="24"/>
          <w:rtl/>
        </w:rPr>
        <w:t xml:space="preserve">]) </w:t>
      </w:r>
      <w:r w:rsidRPr="00FE6934">
        <w:rPr>
          <w:rFonts w:cs="David"/>
          <w:sz w:val="24"/>
          <w:szCs w:val="24"/>
          <w:rtl/>
        </w:rPr>
        <w:t>יתברר</w:t>
      </w:r>
      <w:r w:rsidRPr="00FE6934">
        <w:rPr>
          <w:rFonts w:cs="David"/>
          <w:sz w:val="24"/>
          <w:szCs w:val="24"/>
        </w:rPr>
        <w:t xml:space="preserve"> </w:t>
      </w:r>
      <w:r w:rsidRPr="00FE6934">
        <w:rPr>
          <w:rFonts w:cs="David"/>
          <w:sz w:val="24"/>
          <w:szCs w:val="24"/>
          <w:rtl/>
        </w:rPr>
        <w:t>שיש</w:t>
      </w:r>
      <w:r w:rsidRPr="00FE6934">
        <w:rPr>
          <w:rFonts w:cs="David"/>
          <w:sz w:val="24"/>
          <w:szCs w:val="24"/>
        </w:rPr>
        <w:t xml:space="preserve"> </w:t>
      </w:r>
      <w:r w:rsidRPr="00FE6934">
        <w:rPr>
          <w:rFonts w:cs="David"/>
          <w:sz w:val="24"/>
          <w:szCs w:val="24"/>
          <w:rtl/>
        </w:rPr>
        <w:t>צורך לבצע</w:t>
      </w:r>
      <w:r w:rsidRPr="00FE6934">
        <w:rPr>
          <w:rFonts w:cs="David"/>
          <w:sz w:val="24"/>
          <w:szCs w:val="24"/>
        </w:rPr>
        <w:t xml:space="preserve"> </w:t>
      </w:r>
      <w:r w:rsidRPr="00FE6934">
        <w:rPr>
          <w:rFonts w:cs="David"/>
          <w:sz w:val="24"/>
          <w:szCs w:val="24"/>
          <w:rtl/>
        </w:rPr>
        <w:t>פעולות</w:t>
      </w:r>
      <w:r w:rsidRPr="00FE6934">
        <w:rPr>
          <w:rFonts w:cs="David"/>
          <w:sz w:val="24"/>
          <w:szCs w:val="24"/>
        </w:rPr>
        <w:t xml:space="preserve"> </w:t>
      </w:r>
      <w:r w:rsidRPr="00FE6934">
        <w:rPr>
          <w:rFonts w:cs="David"/>
          <w:sz w:val="24"/>
          <w:szCs w:val="24"/>
          <w:rtl/>
        </w:rPr>
        <w:t>טיפוליות</w:t>
      </w:r>
      <w:r>
        <w:rPr>
          <w:rFonts w:cs="David" w:hint="cs"/>
          <w:sz w:val="24"/>
          <w:szCs w:val="24"/>
          <w:rtl/>
        </w:rPr>
        <w:t xml:space="preserve"> נוספות</w:t>
      </w:r>
      <w:r w:rsidRPr="00FE6934">
        <w:rPr>
          <w:rFonts w:cs="David"/>
          <w:sz w:val="24"/>
          <w:szCs w:val="24"/>
        </w:rPr>
        <w:t xml:space="preserve"> </w:t>
      </w:r>
      <w:r w:rsidRPr="00FE6934">
        <w:rPr>
          <w:rFonts w:cs="David"/>
          <w:sz w:val="24"/>
          <w:szCs w:val="24"/>
          <w:rtl/>
        </w:rPr>
        <w:t>לשם</w:t>
      </w:r>
      <w:r w:rsidRPr="00FE6934">
        <w:rPr>
          <w:rFonts w:cs="David"/>
          <w:sz w:val="24"/>
          <w:szCs w:val="24"/>
        </w:rPr>
        <w:t xml:space="preserve"> </w:t>
      </w:r>
      <w:r w:rsidRPr="00FE6934">
        <w:rPr>
          <w:rFonts w:cs="David"/>
          <w:sz w:val="24"/>
          <w:szCs w:val="24"/>
          <w:rtl/>
        </w:rPr>
        <w:t>ביצוע</w:t>
      </w:r>
      <w:r w:rsidRPr="00FE6934">
        <w:rPr>
          <w:rFonts w:cs="David"/>
          <w:sz w:val="24"/>
          <w:szCs w:val="24"/>
        </w:rPr>
        <w:t xml:space="preserve"> </w:t>
      </w:r>
      <w:r w:rsidRPr="00FE6934">
        <w:rPr>
          <w:rFonts w:cs="David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>פעולה</w:t>
      </w:r>
      <w:r w:rsidRPr="00FE6934">
        <w:rPr>
          <w:rFonts w:cs="David"/>
          <w:sz w:val="24"/>
          <w:szCs w:val="24"/>
        </w:rPr>
        <w:t xml:space="preserve"> </w:t>
      </w:r>
      <w:r w:rsidRPr="00FE6934">
        <w:rPr>
          <w:rFonts w:cs="David"/>
          <w:sz w:val="24"/>
          <w:szCs w:val="24"/>
          <w:rtl/>
        </w:rPr>
        <w:t>כגון</w:t>
      </w:r>
      <w:r>
        <w:rPr>
          <w:rFonts w:cs="David" w:hint="cs"/>
          <w:sz w:val="24"/>
          <w:szCs w:val="24"/>
          <w:rtl/>
        </w:rPr>
        <w:t xml:space="preserve"> הנשמה, ניקוז של הריאה, ניקוז כירורגי של נוזל קרום הלב. </w:t>
      </w:r>
      <w:r w:rsidRPr="00FE6934">
        <w:rPr>
          <w:rFonts w:cs="David"/>
          <w:sz w:val="24"/>
          <w:szCs w:val="24"/>
          <w:rtl/>
        </w:rPr>
        <w:t xml:space="preserve"> </w:t>
      </w:r>
    </w:p>
    <w:p w14:paraId="57340CFA" w14:textId="77777777" w:rsidR="00DA4E1D" w:rsidRPr="00694C74" w:rsidRDefault="00DA4E1D" w:rsidP="00DA4E1D">
      <w:pPr>
        <w:jc w:val="both"/>
        <w:rPr>
          <w:rFonts w:cs="David"/>
          <w:sz w:val="24"/>
          <w:szCs w:val="24"/>
          <w:highlight w:val="cyan"/>
          <w:rtl/>
        </w:rPr>
      </w:pPr>
      <w:r w:rsidRPr="0074427A">
        <w:rPr>
          <w:rFonts w:cs="David" w:hint="cs"/>
          <w:sz w:val="24"/>
          <w:szCs w:val="24"/>
          <w:rtl/>
        </w:rPr>
        <w:t>כמו כן</w:t>
      </w:r>
      <w:r>
        <w:rPr>
          <w:rFonts w:cs="David" w:hint="cs"/>
          <w:sz w:val="24"/>
          <w:szCs w:val="24"/>
          <w:rtl/>
        </w:rPr>
        <w:t>,</w:t>
      </w:r>
      <w:r w:rsidRPr="0074427A">
        <w:rPr>
          <w:rFonts w:cs="David" w:hint="cs"/>
          <w:sz w:val="24"/>
          <w:szCs w:val="24"/>
          <w:rtl/>
        </w:rPr>
        <w:t xml:space="preserve"> הוסברו לי הסיכונים והסיבוכים האפשריים</w:t>
      </w:r>
      <w:r>
        <w:rPr>
          <w:rFonts w:cs="David" w:hint="cs"/>
          <w:sz w:val="24"/>
          <w:szCs w:val="24"/>
          <w:rtl/>
        </w:rPr>
        <w:t>,</w:t>
      </w:r>
      <w:r w:rsidRPr="0074427A">
        <w:rPr>
          <w:rFonts w:cs="David" w:hint="cs"/>
          <w:sz w:val="24"/>
          <w:szCs w:val="24"/>
          <w:rtl/>
        </w:rPr>
        <w:t xml:space="preserve"> לרבות:</w:t>
      </w:r>
      <w:r>
        <w:rPr>
          <w:rFonts w:cs="David" w:hint="cs"/>
          <w:sz w:val="24"/>
          <w:szCs w:val="24"/>
          <w:rtl/>
        </w:rPr>
        <w:t xml:space="preserve"> דימום לחלל קרום הלב או ללב עצמו, דקירת איברים סמוכים ללב, יצירת נקב בריאה, פגיעה בכלי דם, מוות (נדיר). </w:t>
      </w:r>
    </w:p>
    <w:p w14:paraId="02E2C3AB" w14:textId="308F3883" w:rsidR="00DA4E1D" w:rsidRPr="004473BA" w:rsidRDefault="00DA4E1D" w:rsidP="00DA4E1D">
      <w:pPr>
        <w:spacing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4473BA">
        <w:rPr>
          <w:rFonts w:ascii="David" w:hAnsi="David" w:cs="David" w:hint="cs"/>
          <w:sz w:val="24"/>
          <w:szCs w:val="24"/>
          <w:rtl/>
        </w:rPr>
        <w:t>אני מצהיר/ה ומאשר/ת בזאת כי הוסבר לי ואני מבין/ה שקיימת אפשרות שתוך מהלך</w:t>
      </w:r>
      <w:r>
        <w:rPr>
          <w:rFonts w:ascii="David" w:hAnsi="David" w:cs="David" w:hint="cs"/>
          <w:sz w:val="24"/>
          <w:szCs w:val="24"/>
          <w:rtl/>
        </w:rPr>
        <w:t xml:space="preserve"> פעולת הניקור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הפריקרדיאלי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יתברר שיש צורך להרחיב את היקפ</w:t>
      </w:r>
      <w:r>
        <w:rPr>
          <w:rFonts w:ascii="David" w:hAnsi="David" w:cs="David" w:hint="cs"/>
          <w:sz w:val="24"/>
          <w:szCs w:val="24"/>
          <w:rtl/>
        </w:rPr>
        <w:t>ה</w:t>
      </w:r>
      <w:r w:rsidRPr="004473BA">
        <w:rPr>
          <w:rFonts w:ascii="David" w:hAnsi="David" w:cs="David" w:hint="cs"/>
          <w:sz w:val="24"/>
          <w:szCs w:val="24"/>
          <w:rtl/>
        </w:rPr>
        <w:t>, לשנות</w:t>
      </w:r>
      <w:r>
        <w:rPr>
          <w:rFonts w:ascii="David" w:hAnsi="David" w:cs="David" w:hint="cs"/>
          <w:sz w:val="24"/>
          <w:szCs w:val="24"/>
          <w:rtl/>
        </w:rPr>
        <w:t>ה</w:t>
      </w:r>
      <w:r w:rsidRPr="004473BA">
        <w:rPr>
          <w:rFonts w:ascii="David" w:hAnsi="David" w:cs="David" w:hint="cs"/>
          <w:sz w:val="24"/>
          <w:szCs w:val="24"/>
          <w:rtl/>
        </w:rPr>
        <w:t xml:space="preserve"> או לנקוט בהליכים אחרים או נוספים </w:t>
      </w:r>
      <w:r>
        <w:rPr>
          <w:rFonts w:ascii="David" w:hAnsi="David" w:cs="David" w:hint="cs"/>
          <w:sz w:val="24"/>
          <w:szCs w:val="24"/>
          <w:rtl/>
        </w:rPr>
        <w:t>שלא ניתן לצפותם</w:t>
      </w:r>
      <w:r w:rsidRPr="004473BA">
        <w:rPr>
          <w:rFonts w:ascii="David" w:hAnsi="David" w:cs="David" w:hint="cs"/>
          <w:sz w:val="24"/>
          <w:szCs w:val="24"/>
          <w:rtl/>
        </w:rPr>
        <w:t xml:space="preserve"> מראש לצורך הצלת חיים,</w:t>
      </w:r>
      <w:r>
        <w:rPr>
          <w:rFonts w:ascii="David" w:hAnsi="David" w:cs="David" w:hint="cs"/>
          <w:sz w:val="24"/>
          <w:szCs w:val="24"/>
          <w:rtl/>
        </w:rPr>
        <w:t xml:space="preserve"> או</w:t>
      </w:r>
      <w:r w:rsidRPr="004473BA">
        <w:rPr>
          <w:rFonts w:ascii="David" w:hAnsi="David" w:cs="David" w:hint="cs"/>
          <w:sz w:val="24"/>
          <w:szCs w:val="24"/>
          <w:rtl/>
        </w:rPr>
        <w:t xml:space="preserve"> מניעת נזק גופני. לפיכך,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אני מסכים/ה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גם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לאותה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הרחבה,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שינוי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או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ביצוע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הליכים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אחרים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או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נוספים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לרבות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פעולות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שלדעת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רופאי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בית החולים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יהיו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חיוניות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או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דרושות</w:t>
      </w:r>
      <w:r w:rsidRPr="004473BA">
        <w:rPr>
          <w:rFonts w:ascii="David" w:hAnsi="David" w:cs="David"/>
          <w:sz w:val="24"/>
          <w:szCs w:val="24"/>
        </w:rPr>
        <w:t xml:space="preserve"> </w:t>
      </w:r>
      <w:r w:rsidRPr="004473BA">
        <w:rPr>
          <w:rFonts w:ascii="David" w:hAnsi="David" w:cs="David" w:hint="cs"/>
          <w:sz w:val="24"/>
          <w:szCs w:val="24"/>
          <w:rtl/>
        </w:rPr>
        <w:t>במהלך</w:t>
      </w:r>
      <w:r w:rsidRPr="004473BA"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הפעולה העיקרית </w:t>
      </w:r>
      <w:r w:rsidRPr="00300019">
        <w:rPr>
          <w:rFonts w:ascii="David" w:hAnsi="David" w:cs="David" w:hint="cs"/>
          <w:sz w:val="24"/>
          <w:szCs w:val="24"/>
          <w:rtl/>
        </w:rPr>
        <w:t>או מיד לאחרי</w:t>
      </w:r>
      <w:r>
        <w:rPr>
          <w:rFonts w:ascii="David" w:hAnsi="David" w:cs="David" w:hint="cs"/>
          <w:sz w:val="24"/>
          <w:szCs w:val="24"/>
          <w:rtl/>
        </w:rPr>
        <w:t xml:space="preserve">ה. </w:t>
      </w:r>
    </w:p>
    <w:p w14:paraId="24D87E5C" w14:textId="77777777" w:rsidR="00B161DD" w:rsidRPr="00272B40" w:rsidRDefault="00B161DD" w:rsidP="00B161DD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b/>
          <w:bCs/>
          <w:color w:val="948A54" w:themeColor="background2" w:themeShade="80"/>
          <w:sz w:val="24"/>
          <w:szCs w:val="24"/>
          <w:rtl/>
        </w:rPr>
      </w:pPr>
    </w:p>
    <w:p w14:paraId="0A0AB396" w14:textId="77777777" w:rsidR="00380A89" w:rsidRPr="00891259" w:rsidRDefault="00380A89" w:rsidP="00380A89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אם </w:t>
      </w:r>
      <w:r w:rsidRPr="00891259">
        <w:rPr>
          <w:rFonts w:ascii="David" w:hAnsi="David" w:cs="David"/>
          <w:sz w:val="24"/>
          <w:szCs w:val="24"/>
          <w:rtl/>
        </w:rPr>
        <w:t>הפעולה</w:t>
      </w:r>
      <w:r w:rsidRPr="00891259">
        <w:rPr>
          <w:rFonts w:ascii="David" w:hAnsi="David" w:cs="David"/>
          <w:sz w:val="24"/>
          <w:szCs w:val="24"/>
        </w:rPr>
        <w:t xml:space="preserve"> </w:t>
      </w:r>
      <w:r w:rsidRPr="00891259">
        <w:rPr>
          <w:rFonts w:ascii="David" w:hAnsi="David" w:cs="David" w:hint="cs"/>
          <w:sz w:val="24"/>
          <w:szCs w:val="24"/>
          <w:rtl/>
        </w:rPr>
        <w:t xml:space="preserve">תתבצע </w:t>
      </w:r>
      <w:r w:rsidRPr="00891259">
        <w:rPr>
          <w:rFonts w:ascii="David" w:hAnsi="David" w:cs="David"/>
          <w:sz w:val="24"/>
          <w:szCs w:val="24"/>
          <w:rtl/>
        </w:rPr>
        <w:t>בהרדמה</w:t>
      </w:r>
      <w:r w:rsidRPr="00891259">
        <w:rPr>
          <w:rFonts w:ascii="David" w:hAnsi="David" w:cs="David"/>
          <w:sz w:val="24"/>
          <w:szCs w:val="24"/>
        </w:rPr>
        <w:t xml:space="preserve"> </w:t>
      </w:r>
      <w:r w:rsidRPr="00891259">
        <w:rPr>
          <w:rFonts w:ascii="David" w:hAnsi="David" w:cs="David"/>
          <w:sz w:val="24"/>
          <w:szCs w:val="24"/>
          <w:rtl/>
        </w:rPr>
        <w:t>הסבר</w:t>
      </w:r>
      <w:r w:rsidRPr="00891259">
        <w:rPr>
          <w:rFonts w:ascii="David" w:hAnsi="David" w:cs="David"/>
          <w:sz w:val="24"/>
          <w:szCs w:val="24"/>
        </w:rPr>
        <w:t xml:space="preserve"> </w:t>
      </w:r>
      <w:r w:rsidRPr="00891259">
        <w:rPr>
          <w:rFonts w:ascii="David" w:hAnsi="David" w:cs="David"/>
          <w:sz w:val="24"/>
          <w:szCs w:val="24"/>
          <w:rtl/>
        </w:rPr>
        <w:t>יינתן</w:t>
      </w:r>
      <w:r w:rsidRPr="00891259">
        <w:rPr>
          <w:rFonts w:ascii="David" w:hAnsi="David" w:cs="David"/>
          <w:sz w:val="24"/>
          <w:szCs w:val="24"/>
        </w:rPr>
        <w:t xml:space="preserve"> </w:t>
      </w:r>
      <w:r w:rsidRPr="00891259">
        <w:rPr>
          <w:rFonts w:ascii="David" w:hAnsi="David" w:cs="David"/>
          <w:sz w:val="24"/>
          <w:szCs w:val="24"/>
          <w:rtl/>
        </w:rPr>
        <w:t>לי</w:t>
      </w:r>
      <w:r w:rsidRPr="00891259">
        <w:rPr>
          <w:rFonts w:ascii="David" w:hAnsi="David" w:cs="David"/>
          <w:sz w:val="24"/>
          <w:szCs w:val="24"/>
        </w:rPr>
        <w:t xml:space="preserve"> </w:t>
      </w:r>
      <w:r w:rsidRPr="00891259">
        <w:rPr>
          <w:rFonts w:ascii="David" w:hAnsi="David" w:cs="David"/>
          <w:sz w:val="24"/>
          <w:szCs w:val="24"/>
          <w:rtl/>
        </w:rPr>
        <w:t>על</w:t>
      </w:r>
      <w:r w:rsidRPr="00891259">
        <w:rPr>
          <w:rFonts w:ascii="David" w:hAnsi="David" w:cs="David"/>
          <w:sz w:val="24"/>
          <w:szCs w:val="24"/>
        </w:rPr>
        <w:t xml:space="preserve"> </w:t>
      </w:r>
      <w:r w:rsidRPr="00891259">
        <w:rPr>
          <w:rFonts w:ascii="David" w:hAnsi="David" w:cs="David"/>
          <w:sz w:val="24"/>
          <w:szCs w:val="24"/>
          <w:rtl/>
        </w:rPr>
        <w:t>ידי</w:t>
      </w:r>
      <w:r w:rsidRPr="00891259">
        <w:rPr>
          <w:rFonts w:ascii="David" w:hAnsi="David" w:cs="David"/>
          <w:sz w:val="24"/>
          <w:szCs w:val="24"/>
        </w:rPr>
        <w:t xml:space="preserve"> </w:t>
      </w:r>
      <w:r w:rsidRPr="00891259">
        <w:rPr>
          <w:rFonts w:ascii="David" w:hAnsi="David" w:cs="David" w:hint="cs"/>
          <w:sz w:val="24"/>
          <w:szCs w:val="24"/>
          <w:rtl/>
        </w:rPr>
        <w:t xml:space="preserve">רופא </w:t>
      </w:r>
      <w:r w:rsidRPr="00891259">
        <w:rPr>
          <w:rFonts w:ascii="David" w:hAnsi="David" w:cs="David"/>
          <w:sz w:val="24"/>
          <w:szCs w:val="24"/>
          <w:rtl/>
        </w:rPr>
        <w:t>מרדים</w:t>
      </w:r>
      <w:r w:rsidRPr="00891259">
        <w:rPr>
          <w:rFonts w:ascii="David" w:hAnsi="David" w:cs="David" w:hint="cs"/>
          <w:sz w:val="24"/>
          <w:szCs w:val="24"/>
          <w:rtl/>
        </w:rPr>
        <w:t xml:space="preserve"> ואחתום על טופס הסכמה ייעודי להרדמה.</w:t>
      </w:r>
    </w:p>
    <w:p w14:paraId="579832CB" w14:textId="77777777" w:rsidR="00380A89" w:rsidRDefault="00380A89" w:rsidP="00380A89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במקרה בו הטיפול נעשה באלחוש מקומי/אזורי/חסימה עצבית, על ידי הרופא המבצע את הפעולה, </w:t>
      </w:r>
      <w:r w:rsidRPr="007C68AF">
        <w:rPr>
          <w:rFonts w:ascii="David" w:hAnsi="David" w:cs="David"/>
          <w:sz w:val="24"/>
          <w:szCs w:val="24"/>
          <w:rtl/>
        </w:rPr>
        <w:t>הסכמתי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ניתנת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בזאת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גם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לביצוע</w:t>
      </w:r>
      <w:r w:rsidRPr="007C68AF"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אלחוש זה, </w:t>
      </w:r>
      <w:r w:rsidRPr="007C68AF">
        <w:rPr>
          <w:rFonts w:ascii="David" w:hAnsi="David" w:cs="David"/>
          <w:sz w:val="24"/>
          <w:szCs w:val="24"/>
          <w:rtl/>
        </w:rPr>
        <w:t>עם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או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בלי הזרקה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תוך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ורידית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של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חומרי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הרגעה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לאחר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שהוסברו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לי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הסיכונים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והסיבוכים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של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הרדמה מקומית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לרבות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תגובה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אלרגית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בדרגות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שונות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לחומרי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ההרדמה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והסיבוכים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האפשריים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של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שימוש בתרופות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הרגעה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שעלולות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לגרום,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לעיתים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נדירות,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להפרעות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בנשימה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ולהפרעות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בפעילות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הלב</w:t>
      </w:r>
      <w:r w:rsidRPr="007C68AF">
        <w:rPr>
          <w:rFonts w:ascii="David" w:hAnsi="David" w:cs="David"/>
          <w:sz w:val="24"/>
          <w:szCs w:val="24"/>
        </w:rPr>
        <w:t xml:space="preserve"> ,</w:t>
      </w:r>
      <w:r w:rsidRPr="007C68AF">
        <w:rPr>
          <w:rFonts w:ascii="David" w:hAnsi="David" w:cs="David"/>
          <w:sz w:val="24"/>
          <w:szCs w:val="24"/>
          <w:rtl/>
        </w:rPr>
        <w:t xml:space="preserve"> בעיקר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אצל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חולי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לב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וחולים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עם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הפרעה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במערכת</w:t>
      </w:r>
      <w:r w:rsidRPr="007C68AF">
        <w:rPr>
          <w:rFonts w:ascii="David" w:hAnsi="David" w:cs="David"/>
          <w:sz w:val="24"/>
          <w:szCs w:val="24"/>
        </w:rPr>
        <w:t xml:space="preserve"> </w:t>
      </w:r>
      <w:r w:rsidRPr="007C68AF">
        <w:rPr>
          <w:rFonts w:ascii="David" w:hAnsi="David" w:cs="David"/>
          <w:sz w:val="24"/>
          <w:szCs w:val="24"/>
          <w:rtl/>
        </w:rPr>
        <w:t>הנשימה.</w:t>
      </w:r>
    </w:p>
    <w:p w14:paraId="04E18385" w14:textId="77777777" w:rsidR="00380A89" w:rsidRPr="00272B40" w:rsidRDefault="00380A89" w:rsidP="00380A89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272B40">
        <w:rPr>
          <w:rFonts w:ascii="David" w:hAnsi="David" w:cs="David"/>
          <w:sz w:val="24"/>
          <w:szCs w:val="24"/>
          <w:rtl/>
        </w:rPr>
        <w:t>ידוע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ש</w:t>
      </w:r>
      <w:r>
        <w:rPr>
          <w:rFonts w:ascii="David" w:hAnsi="David" w:cs="David" w:hint="cs"/>
          <w:sz w:val="24"/>
          <w:szCs w:val="24"/>
          <w:rtl/>
        </w:rPr>
        <w:t>אם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המרכז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הרפואי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הינו בעל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סינוף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אוניברסיטאי, במהלך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>ה</w:t>
      </w:r>
      <w:r w:rsidRPr="00272B40">
        <w:rPr>
          <w:rFonts w:ascii="David" w:hAnsi="David" w:cs="David"/>
          <w:sz w:val="24"/>
          <w:szCs w:val="24"/>
          <w:rtl/>
        </w:rPr>
        <w:t>ערכה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והטיפול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עשויים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לקחת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חלק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סטודנטים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בפיקוח ובהשגחה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מלאים</w:t>
      </w:r>
      <w:r w:rsidRPr="00272B40">
        <w:rPr>
          <w:rFonts w:ascii="David" w:hAnsi="David" w:cs="David"/>
          <w:sz w:val="24"/>
          <w:szCs w:val="24"/>
        </w:rPr>
        <w:t>.</w:t>
      </w:r>
      <w:r w:rsidRPr="00272B40">
        <w:rPr>
          <w:rFonts w:ascii="David" w:hAnsi="David" w:cs="David"/>
          <w:sz w:val="24"/>
          <w:szCs w:val="24"/>
          <w:rtl/>
        </w:rPr>
        <w:t xml:space="preserve"> </w:t>
      </w:r>
    </w:p>
    <w:p w14:paraId="75EFF5A4" w14:textId="032952C3" w:rsidR="00DA4E1D" w:rsidRDefault="004B16D0" w:rsidP="00380A89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permStart w:id="1256215776" w:edGrp="everyone"/>
      <w:r>
        <w:rPr>
          <w:rFonts w:ascii="David" w:hAnsi="David" w:cs="David"/>
          <w:noProof/>
          <w:sz w:val="24"/>
          <w:szCs w:val="24"/>
          <w:rtl/>
          <w:lang w:val="he-IL"/>
        </w:rPr>
        <w:lastRenderedPageBreak/>
        <w:pict w14:anchorId="39321372">
          <v:group id="_x0000_s1124" style="position:absolute;left:0;text-align:left;margin-left:-3.95pt;margin-top:-65.65pt;width:431pt;height:85.2pt;z-index:251689984" coordorigin="1800,2296" coordsize="8620,1704">
            <v:rect id="Rectangle 1" o:spid="_x0000_s1125" style="position:absolute;left:8346;top:2320;width:2074;height: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<v:textbox>
                <w:txbxContent>
                  <w:p w14:paraId="5DDE2D05" w14:textId="77777777" w:rsidR="00DA4E1D" w:rsidRPr="001D4560" w:rsidRDefault="00DA4E1D" w:rsidP="00DA4E1D">
                    <w:pPr>
                      <w:jc w:val="center"/>
                      <w:rPr>
                        <w:rFonts w:cs="David"/>
                        <w:sz w:val="18"/>
                        <w:szCs w:val="18"/>
                      </w:rPr>
                    </w:pPr>
                    <w:permStart w:id="230649179" w:edGrp="everyone"/>
                    <w:r>
                      <w:rPr>
                        <w:rFonts w:cs="David"/>
                        <w:sz w:val="18"/>
                        <w:szCs w:val="18"/>
                        <w:rtl/>
                      </w:rPr>
                      <w:br/>
                    </w:r>
                    <w:r>
                      <w:rPr>
                        <w:rFonts w:cs="David" w:hint="cs"/>
                        <w:sz w:val="18"/>
                        <w:szCs w:val="18"/>
                        <w:rtl/>
                      </w:rPr>
                      <w:br/>
                    </w:r>
                    <w:r w:rsidRPr="001D4560">
                      <w:rPr>
                        <w:rFonts w:cs="David" w:hint="cs"/>
                        <w:sz w:val="18"/>
                        <w:szCs w:val="18"/>
                        <w:rtl/>
                      </w:rPr>
                      <w:t>שם המוסד הרפואי / לוגו</w:t>
                    </w:r>
                    <w:permEnd w:id="230649179"/>
                  </w:p>
                </w:txbxContent>
              </v:textbox>
            </v:rect>
            <v:group id="_x0000_s1126" style="position:absolute;left:1800;top:2296;width:4504;height:1704" coordorigin="1800,2296" coordsize="4504,1704">
              <v:rect id="Rectangle 34" o:spid="_x0000_s1127" style="position:absolute;left:1810;top:2296;width:4375;height:136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<v:textbox>
                  <w:txbxContent>
                    <w:p w14:paraId="2F720756" w14:textId="77777777" w:rsidR="00DA4E1D" w:rsidRDefault="00DA4E1D" w:rsidP="00DA4E1D">
                      <w:pPr>
                        <w:spacing w:after="0"/>
                        <w:jc w:val="center"/>
                        <w:rPr>
                          <w:rFonts w:ascii="David" w:hAnsi="David" w:cs="David"/>
                          <w:b/>
                          <w:bCs/>
                          <w:rtl/>
                        </w:rPr>
                      </w:pPr>
                      <w:permStart w:id="836960953" w:edGrp="everyone"/>
                      <w:r w:rsidRPr="0048167C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>שם המטופל</w:t>
                      </w:r>
                    </w:p>
                    <w:p w14:paraId="44904502" w14:textId="77777777" w:rsidR="00DA4E1D" w:rsidRDefault="00DA4E1D" w:rsidP="00DA4E1D">
                      <w:pPr>
                        <w:spacing w:after="0"/>
                      </w:pPr>
                      <w:r w:rsidRPr="0048167C">
                        <w:rPr>
                          <w:rFonts w:ascii="David" w:hAnsi="David" w:cs="David"/>
                          <w:rtl/>
                        </w:rPr>
                        <w:t>שם משפחה:</w:t>
                      </w:r>
                      <w:r w:rsidRPr="0048167C">
                        <w:rPr>
                          <w:rFonts w:ascii="David" w:hAnsi="David" w:cs="David"/>
                          <w:rtl/>
                        </w:rPr>
                        <w:br/>
                        <w:t>שם פרטי:</w:t>
                      </w:r>
                      <w:r w:rsidRPr="0048167C">
                        <w:rPr>
                          <w:rFonts w:ascii="David" w:hAnsi="David" w:cs="David"/>
                          <w:rtl/>
                        </w:rPr>
                        <w:br/>
                        <w:t>ת.ז:</w:t>
                      </w:r>
                      <w:r w:rsidRPr="0048167C">
                        <w:rPr>
                          <w:rFonts w:ascii="David" w:hAnsi="David" w:cs="David"/>
                          <w:rtl/>
                        </w:rPr>
                        <w:br/>
                        <w:t>שם האב:</w:t>
                      </w:r>
                      <w:permEnd w:id="836960953"/>
                    </w:p>
                  </w:txbxContent>
                </v:textbox>
              </v:rect>
              <v:shape id="תיבת טקסט 6" o:spid="_x0000_s1128" type="#_x0000_t202" style="position:absolute;left:1800;top:3703;width:4504;height:297;flip:x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" stroked="f">
                <v:textbox>
                  <w:txbxContent>
                    <w:p w14:paraId="6DB4449A" w14:textId="77777777" w:rsidR="00DA4E1D" w:rsidRPr="00272B40" w:rsidRDefault="00DA4E1D" w:rsidP="00DA4E1D">
                      <w:pPr>
                        <w:pStyle w:val="ab"/>
                        <w:bidi/>
                        <w:jc w:val="center"/>
                        <w:rPr>
                          <w:sz w:val="16"/>
                          <w:szCs w:val="16"/>
                          <w:rtl/>
                          <w:cs/>
                        </w:rPr>
                      </w:pPr>
                      <w:permStart w:id="222632491" w:edGrp="everyone"/>
                      <w:r w:rsidRPr="00272B40">
                        <w:rPr>
                          <w:rFonts w:hint="cs"/>
                          <w:sz w:val="16"/>
                          <w:szCs w:val="16"/>
                          <w:rtl/>
                        </w:rPr>
                        <w:t>מדבקת המטופל</w:t>
                      </w:r>
                      <w:permEnd w:id="222632491"/>
                    </w:p>
                  </w:txbxContent>
                </v:textbox>
              </v:shape>
            </v:group>
            <w10:wrap anchorx="page"/>
          </v:group>
        </w:pict>
      </w:r>
      <w:permEnd w:id="1256215776"/>
    </w:p>
    <w:p w14:paraId="17EB8E68" w14:textId="77777777" w:rsidR="00DA4E1D" w:rsidRDefault="00DA4E1D" w:rsidP="00380A89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14:paraId="5A7F3CC3" w14:textId="42C2E5C7" w:rsidR="00380A89" w:rsidRPr="00272B40" w:rsidRDefault="00380A89" w:rsidP="00380A89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272B40">
        <w:rPr>
          <w:rFonts w:ascii="David" w:hAnsi="David" w:cs="David"/>
          <w:sz w:val="24"/>
          <w:szCs w:val="24"/>
          <w:rtl/>
        </w:rPr>
        <w:t>אני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יודע</w:t>
      </w:r>
      <w:r w:rsidRPr="00272B40">
        <w:rPr>
          <w:rFonts w:ascii="David" w:hAnsi="David" w:cs="David"/>
          <w:sz w:val="24"/>
          <w:szCs w:val="24"/>
        </w:rPr>
        <w:t>/</w:t>
      </w:r>
      <w:r w:rsidRPr="00272B40">
        <w:rPr>
          <w:rFonts w:ascii="David" w:hAnsi="David" w:cs="David"/>
          <w:sz w:val="24"/>
          <w:szCs w:val="24"/>
          <w:rtl/>
        </w:rPr>
        <w:t>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ומסכים</w:t>
      </w:r>
      <w:r w:rsidRPr="00272B40">
        <w:rPr>
          <w:rFonts w:ascii="David" w:hAnsi="David" w:cs="David"/>
          <w:sz w:val="24"/>
          <w:szCs w:val="24"/>
        </w:rPr>
        <w:t>/</w:t>
      </w:r>
      <w:r w:rsidRPr="00DA4E1D">
        <w:rPr>
          <w:rFonts w:ascii="David" w:hAnsi="David" w:cs="David"/>
          <w:sz w:val="24"/>
          <w:szCs w:val="24"/>
          <w:rtl/>
        </w:rPr>
        <w:t>ה</w:t>
      </w:r>
      <w:r w:rsidRPr="00DA4E1D">
        <w:rPr>
          <w:rFonts w:ascii="David" w:hAnsi="David" w:cs="David"/>
          <w:sz w:val="24"/>
          <w:szCs w:val="24"/>
        </w:rPr>
        <w:t xml:space="preserve"> </w:t>
      </w:r>
      <w:r w:rsidRPr="00DA4E1D">
        <w:rPr>
          <w:rFonts w:ascii="David" w:hAnsi="David" w:cs="David"/>
          <w:sz w:val="24"/>
          <w:szCs w:val="24"/>
          <w:rtl/>
        </w:rPr>
        <w:t>לכך</w:t>
      </w:r>
      <w:r w:rsidRPr="00DA4E1D">
        <w:rPr>
          <w:rFonts w:ascii="David" w:hAnsi="David" w:cs="David"/>
          <w:sz w:val="24"/>
          <w:szCs w:val="24"/>
        </w:rPr>
        <w:t xml:space="preserve"> </w:t>
      </w:r>
      <w:r w:rsidR="00DA4E1D" w:rsidRPr="00DA4E1D">
        <w:rPr>
          <w:rFonts w:ascii="David" w:hAnsi="David" w:cs="David" w:hint="cs"/>
          <w:sz w:val="24"/>
          <w:szCs w:val="24"/>
          <w:rtl/>
        </w:rPr>
        <w:t xml:space="preserve">שהניקור </w:t>
      </w:r>
      <w:proofErr w:type="spellStart"/>
      <w:r w:rsidR="00DA4E1D" w:rsidRPr="00DA4E1D">
        <w:rPr>
          <w:rFonts w:ascii="David" w:hAnsi="David" w:cs="David" w:hint="cs"/>
          <w:sz w:val="24"/>
          <w:szCs w:val="24"/>
          <w:rtl/>
        </w:rPr>
        <w:t>הפריקרדיאלי</w:t>
      </w:r>
      <w:proofErr w:type="spellEnd"/>
      <w:r w:rsidRPr="00DA4E1D">
        <w:rPr>
          <w:rFonts w:ascii="David" w:hAnsi="David" w:cs="David"/>
          <w:sz w:val="24"/>
          <w:szCs w:val="24"/>
        </w:rPr>
        <w:t xml:space="preserve"> </w:t>
      </w:r>
      <w:r w:rsidRPr="00DA4E1D">
        <w:rPr>
          <w:rFonts w:ascii="David" w:hAnsi="David" w:cs="David"/>
          <w:sz w:val="24"/>
          <w:szCs w:val="24"/>
          <w:rtl/>
        </w:rPr>
        <w:t>וכל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ההליכים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העיקרים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ייעשו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על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ידי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מי שהדבר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יוטל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עליו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בהתאם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לנהלים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ולהוראות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של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המרכז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הרפואי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וכי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לא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הובטח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שייעשו,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כולם או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חלקם,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בידי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אדם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מסוים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ובלבד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שייעשו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באחריות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המקובלת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ובכפוף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לחוק</w:t>
      </w:r>
      <w:r w:rsidRPr="00272B40">
        <w:rPr>
          <w:rFonts w:ascii="David" w:hAnsi="David" w:cs="David"/>
          <w:sz w:val="24"/>
          <w:szCs w:val="24"/>
        </w:rPr>
        <w:t>.</w:t>
      </w:r>
      <w:r w:rsidRPr="00272B40">
        <w:rPr>
          <w:rFonts w:ascii="David" w:hAnsi="David" w:cs="David"/>
          <w:sz w:val="24"/>
          <w:szCs w:val="24"/>
          <w:rtl/>
        </w:rPr>
        <w:t xml:space="preserve"> </w:t>
      </w:r>
    </w:p>
    <w:p w14:paraId="0F6DC1A7" w14:textId="4D5ABFC6" w:rsidR="0090537C" w:rsidRDefault="0090537C" w:rsidP="003D2BFD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272B40">
        <w:rPr>
          <w:rFonts w:ascii="David" w:hAnsi="David" w:cs="David"/>
          <w:sz w:val="24"/>
          <w:szCs w:val="24"/>
          <w:rtl/>
        </w:rPr>
        <w:t>אני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נותן</w:t>
      </w:r>
      <w:r w:rsidRPr="00272B40">
        <w:rPr>
          <w:rFonts w:ascii="David" w:hAnsi="David" w:cs="David"/>
          <w:sz w:val="24"/>
          <w:szCs w:val="24"/>
        </w:rPr>
        <w:t>/</w:t>
      </w:r>
      <w:r w:rsidRPr="00272B40">
        <w:rPr>
          <w:rFonts w:ascii="David" w:hAnsi="David" w:cs="David"/>
          <w:sz w:val="24"/>
          <w:szCs w:val="24"/>
          <w:rtl/>
        </w:rPr>
        <w:t>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בזאת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את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הסכמתי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לביצוע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="00DA4E1D">
        <w:rPr>
          <w:rFonts w:ascii="David" w:hAnsi="David" w:cs="David" w:hint="cs"/>
          <w:sz w:val="24"/>
          <w:szCs w:val="24"/>
          <w:rtl/>
        </w:rPr>
        <w:t>הפעולה העיקרית.</w:t>
      </w:r>
    </w:p>
    <w:tbl>
      <w:tblPr>
        <w:tblStyle w:val="aa"/>
        <w:bidiVisual/>
        <w:tblW w:w="4955" w:type="pct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61"/>
        <w:gridCol w:w="2151"/>
        <w:gridCol w:w="2273"/>
        <w:gridCol w:w="2423"/>
      </w:tblGrid>
      <w:tr w:rsidR="00C421C8" w14:paraId="60A786B7" w14:textId="77777777" w:rsidTr="00AE1971">
        <w:trPr>
          <w:trHeight w:val="567"/>
        </w:trPr>
        <w:tc>
          <w:tcPr>
            <w:tcW w:w="1241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00AAD457" w14:textId="77777777" w:rsidR="00C421C8" w:rsidRDefault="00C421C8" w:rsidP="00AE1971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permStart w:id="964916179" w:edGrp="everyone" w:colFirst="3" w:colLast="3"/>
            <w:permStart w:id="210264003" w:edGrp="everyone" w:colFirst="1" w:colLast="1"/>
            <w:permStart w:id="1064463305" w:edGrp="everyone" w:colFirst="0" w:colLast="0"/>
            <w:permStart w:id="1756645786" w:edGrp="everyone" w:colFirst="2" w:colLast="2"/>
          </w:p>
        </w:tc>
        <w:tc>
          <w:tcPr>
            <w:tcW w:w="1181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34A0ACF7" w14:textId="77777777" w:rsidR="00C421C8" w:rsidRDefault="00C421C8" w:rsidP="00AE1971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  <w:tc>
          <w:tcPr>
            <w:tcW w:w="1248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13184707" w14:textId="77777777" w:rsidR="00C421C8" w:rsidRDefault="00C421C8" w:rsidP="00AE1971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  <w:tc>
          <w:tcPr>
            <w:tcW w:w="1330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2569A339" w14:textId="77777777" w:rsidR="00C421C8" w:rsidRDefault="00C421C8" w:rsidP="00AE1971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964916179"/>
      <w:permEnd w:id="210264003"/>
      <w:permEnd w:id="1064463305"/>
      <w:permEnd w:id="1756645786"/>
    </w:tbl>
    <w:p w14:paraId="15E7FF7D" w14:textId="77777777" w:rsidR="00C421C8" w:rsidRPr="00597C1B" w:rsidRDefault="00C421C8" w:rsidP="00C421C8">
      <w:pPr>
        <w:spacing w:after="0" w:line="240" w:lineRule="auto"/>
        <w:rPr>
          <w:rFonts w:ascii="David" w:hAnsi="David" w:cs="David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2298"/>
        <w:gridCol w:w="2298"/>
        <w:gridCol w:w="2298"/>
      </w:tblGrid>
      <w:tr w:rsidR="00C421C8" w14:paraId="03EE3527" w14:textId="77777777" w:rsidTr="00AE1971">
        <w:tc>
          <w:tcPr>
            <w:tcW w:w="2297" w:type="dxa"/>
            <w:vAlign w:val="center"/>
          </w:tcPr>
          <w:p w14:paraId="00410C32" w14:textId="77777777" w:rsidR="00C421C8" w:rsidRPr="00C95D64" w:rsidRDefault="00C421C8" w:rsidP="00AE1971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שם משפחה</w:t>
            </w:r>
          </w:p>
        </w:tc>
        <w:tc>
          <w:tcPr>
            <w:tcW w:w="2298" w:type="dxa"/>
          </w:tcPr>
          <w:p w14:paraId="5A7D8CF7" w14:textId="77777777" w:rsidR="00C421C8" w:rsidRPr="00C95D64" w:rsidRDefault="00C421C8" w:rsidP="00AE1971">
            <w:pPr>
              <w:pStyle w:val="ab"/>
              <w:bidi/>
              <w:spacing w:before="120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שם פרטי</w:t>
            </w:r>
          </w:p>
        </w:tc>
        <w:tc>
          <w:tcPr>
            <w:tcW w:w="2298" w:type="dxa"/>
          </w:tcPr>
          <w:p w14:paraId="1D95BF6B" w14:textId="77777777" w:rsidR="00C421C8" w:rsidRPr="00C95D64" w:rsidRDefault="00C421C8" w:rsidP="00AE1971">
            <w:pPr>
              <w:pStyle w:val="ab"/>
              <w:bidi/>
              <w:spacing w:before="120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ת.ז.</w:t>
            </w:r>
          </w:p>
        </w:tc>
        <w:tc>
          <w:tcPr>
            <w:tcW w:w="2298" w:type="dxa"/>
            <w:vAlign w:val="center"/>
          </w:tcPr>
          <w:p w14:paraId="14DD2C03" w14:textId="77777777" w:rsidR="00C421C8" w:rsidRPr="00C95D64" w:rsidRDefault="00C421C8" w:rsidP="00AE1971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שם </w:t>
            </w:r>
            <w:r w:rsidRPr="00C95D64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האב</w:t>
            </w:r>
          </w:p>
        </w:tc>
      </w:tr>
    </w:tbl>
    <w:p w14:paraId="6479C646" w14:textId="77777777" w:rsidR="00C421C8" w:rsidRDefault="00C421C8" w:rsidP="003D2BFD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</w:p>
    <w:tbl>
      <w:tblPr>
        <w:tblStyle w:val="aa"/>
        <w:bidiVisual/>
        <w:tblW w:w="0" w:type="auto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80"/>
        <w:gridCol w:w="3064"/>
        <w:gridCol w:w="3064"/>
      </w:tblGrid>
      <w:tr w:rsidR="00E07EC0" w14:paraId="54D3421D" w14:textId="77777777" w:rsidTr="003D4B54">
        <w:trPr>
          <w:trHeight w:val="567"/>
        </w:trPr>
        <w:tc>
          <w:tcPr>
            <w:tcW w:w="2980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2EB8529B" w14:textId="77777777" w:rsidR="00E07EC0" w:rsidRPr="00D72C51" w:rsidRDefault="00E07EC0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  <w:permStart w:id="179731424" w:edGrp="everyone" w:colFirst="2" w:colLast="2"/>
            <w:permStart w:id="1410096936" w:edGrp="everyone" w:colFirst="1" w:colLast="1"/>
            <w:permStart w:id="1693584717" w:edGrp="everyone" w:colFirst="0" w:colLast="0"/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7045E2B7" w14:textId="77777777" w:rsidR="00E07EC0" w:rsidRDefault="00E07EC0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44178196" w14:textId="77777777" w:rsidR="00E07EC0" w:rsidRDefault="00E07EC0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179731424"/>
      <w:permEnd w:id="1410096936"/>
      <w:permEnd w:id="1693584717"/>
    </w:tbl>
    <w:p w14:paraId="479C3E95" w14:textId="77777777" w:rsidR="006A76C5" w:rsidRPr="00597C1B" w:rsidRDefault="006A76C5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3"/>
        <w:gridCol w:w="3064"/>
        <w:gridCol w:w="3064"/>
      </w:tblGrid>
      <w:tr w:rsidR="00597C1B" w14:paraId="735B97BC" w14:textId="77777777" w:rsidTr="00597C1B">
        <w:tc>
          <w:tcPr>
            <w:tcW w:w="3063" w:type="dxa"/>
            <w:vAlign w:val="center"/>
          </w:tcPr>
          <w:p w14:paraId="5019B11F" w14:textId="77777777"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hint="cs"/>
                <w:b/>
                <w:bCs/>
                <w:sz w:val="22"/>
                <w:szCs w:val="22"/>
                <w:rtl/>
              </w:rPr>
              <w:t>תאריך</w:t>
            </w:r>
          </w:p>
        </w:tc>
        <w:tc>
          <w:tcPr>
            <w:tcW w:w="3064" w:type="dxa"/>
            <w:vAlign w:val="center"/>
          </w:tcPr>
          <w:p w14:paraId="04ACC7AF" w14:textId="77777777"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hint="cs"/>
                <w:b/>
                <w:bCs/>
                <w:sz w:val="22"/>
                <w:szCs w:val="22"/>
                <w:rtl/>
              </w:rPr>
              <w:t>שעה</w:t>
            </w:r>
          </w:p>
        </w:tc>
        <w:tc>
          <w:tcPr>
            <w:tcW w:w="3064" w:type="dxa"/>
            <w:vAlign w:val="center"/>
          </w:tcPr>
          <w:p w14:paraId="73753ABF" w14:textId="77777777"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95D64">
              <w:rPr>
                <w:rFonts w:hint="cs"/>
                <w:b/>
                <w:bCs/>
                <w:sz w:val="22"/>
                <w:szCs w:val="22"/>
                <w:rtl/>
              </w:rPr>
              <w:t>חתימת המטופל</w:t>
            </w:r>
          </w:p>
        </w:tc>
      </w:tr>
    </w:tbl>
    <w:p w14:paraId="1BD90C4C" w14:textId="77777777" w:rsidR="00597C1B" w:rsidRDefault="00597C1B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rtl/>
        </w:rPr>
      </w:pPr>
    </w:p>
    <w:tbl>
      <w:tblPr>
        <w:tblStyle w:val="aa"/>
        <w:bidiVisual/>
        <w:tblW w:w="9106" w:type="dxa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464"/>
        <w:gridCol w:w="4642"/>
      </w:tblGrid>
      <w:tr w:rsidR="00086AA3" w14:paraId="5F20D81E" w14:textId="77777777" w:rsidTr="003D4B54">
        <w:trPr>
          <w:trHeight w:val="567"/>
        </w:trPr>
        <w:tc>
          <w:tcPr>
            <w:tcW w:w="44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70B982F8" w14:textId="77777777" w:rsidR="00086AA3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permStart w:id="2028803182" w:edGrp="everyone" w:colFirst="0" w:colLast="0"/>
            <w:permStart w:id="1968056772" w:edGrp="everyone" w:colFirst="1" w:colLast="1"/>
          </w:p>
        </w:tc>
        <w:tc>
          <w:tcPr>
            <w:tcW w:w="4642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17E24940" w14:textId="77777777" w:rsidR="00086AA3" w:rsidRDefault="00086AA3" w:rsidP="00086AA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ind w:left="34"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2028803182"/>
      <w:permEnd w:id="1968056772"/>
    </w:tbl>
    <w:p w14:paraId="0A0FD5C3" w14:textId="77777777" w:rsidR="00E07EC0" w:rsidRPr="00597C1B" w:rsidRDefault="00E07EC0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4596"/>
      </w:tblGrid>
      <w:tr w:rsidR="00597C1B" w:rsidRPr="00C95D64" w14:paraId="284FF4E1" w14:textId="77777777" w:rsidTr="00597C1B">
        <w:tc>
          <w:tcPr>
            <w:tcW w:w="4595" w:type="dxa"/>
            <w:vAlign w:val="center"/>
          </w:tcPr>
          <w:p w14:paraId="1C884BAB" w14:textId="77777777"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rtl/>
              </w:rPr>
            </w:pPr>
            <w:r w:rsidRPr="00C95D64">
              <w:rPr>
                <w:rFonts w:ascii="David" w:hAnsi="David"/>
                <w:b/>
                <w:bCs/>
                <w:rtl/>
              </w:rPr>
              <w:t>שם אפוטרופוס</w:t>
            </w:r>
            <w:r w:rsidRPr="00C95D64">
              <w:rPr>
                <w:b/>
                <w:bCs/>
                <w:rtl/>
              </w:rPr>
              <w:br/>
            </w:r>
            <w:r w:rsidRPr="00C95D64">
              <w:rPr>
                <w:rFonts w:ascii="David" w:hAnsi="David"/>
                <w:b/>
                <w:bCs/>
                <w:rtl/>
              </w:rPr>
              <w:t>(קירבה למטופל)</w:t>
            </w:r>
          </w:p>
        </w:tc>
        <w:tc>
          <w:tcPr>
            <w:tcW w:w="4596" w:type="dxa"/>
            <w:vAlign w:val="center"/>
          </w:tcPr>
          <w:p w14:paraId="33CBB0F2" w14:textId="77777777" w:rsidR="00597C1B" w:rsidRPr="00C95D64" w:rsidRDefault="00597C1B" w:rsidP="00554743">
            <w:pPr>
              <w:pStyle w:val="ab"/>
              <w:bidi/>
              <w:spacing w:before="120"/>
              <w:ind w:left="34"/>
              <w:jc w:val="center"/>
              <w:rPr>
                <w:b/>
                <w:bCs/>
              </w:rPr>
            </w:pPr>
            <w:r w:rsidRPr="00C95D64">
              <w:rPr>
                <w:rFonts w:ascii="David" w:hAnsi="David"/>
                <w:b/>
                <w:bCs/>
                <w:rtl/>
              </w:rPr>
              <w:t>חתימת אפוטרופוס</w:t>
            </w:r>
            <w:r w:rsidRPr="00C95D64">
              <w:rPr>
                <w:b/>
                <w:bCs/>
                <w:rtl/>
              </w:rPr>
              <w:br/>
            </w:r>
            <w:r w:rsidRPr="00C95D64">
              <w:rPr>
                <w:rFonts w:ascii="David" w:hAnsi="David"/>
                <w:b/>
                <w:bCs/>
                <w:rtl/>
              </w:rPr>
              <w:t>(במקרה של פסול דין</w:t>
            </w:r>
            <w:r w:rsidR="00F0520D">
              <w:rPr>
                <w:rFonts w:ascii="David" w:hAnsi="David" w:hint="cs"/>
                <w:b/>
                <w:bCs/>
                <w:rtl/>
              </w:rPr>
              <w:t>,</w:t>
            </w:r>
            <w:r w:rsidRPr="00C95D64">
              <w:rPr>
                <w:rFonts w:ascii="David" w:hAnsi="David"/>
                <w:b/>
                <w:bCs/>
                <w:rtl/>
              </w:rPr>
              <w:t xml:space="preserve"> קטין או חולה נפש)</w:t>
            </w:r>
          </w:p>
        </w:tc>
      </w:tr>
    </w:tbl>
    <w:p w14:paraId="1E7221B9" w14:textId="77777777" w:rsidR="00597C1B" w:rsidRPr="00C95D64" w:rsidRDefault="00597C1B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b/>
          <w:bCs/>
          <w:rtl/>
        </w:rPr>
      </w:pPr>
    </w:p>
    <w:p w14:paraId="1B8482B6" w14:textId="77777777" w:rsidR="00E07EC0" w:rsidRDefault="00272B40" w:rsidP="00C421C8">
      <w:pPr>
        <w:pStyle w:val="ab"/>
        <w:tabs>
          <w:tab w:val="clear" w:pos="5606"/>
          <w:tab w:val="clear" w:pos="6321"/>
          <w:tab w:val="clear" w:pos="6463"/>
          <w:tab w:val="left" w:pos="1286"/>
          <w:tab w:val="left" w:pos="3266"/>
          <w:tab w:val="left" w:pos="5471"/>
          <w:tab w:val="left" w:pos="6686"/>
        </w:tabs>
        <w:bidi/>
        <w:rPr>
          <w:rFonts w:ascii="David" w:hAnsi="David"/>
          <w:b/>
          <w:bCs/>
          <w:spacing w:val="0"/>
          <w:sz w:val="28"/>
          <w:szCs w:val="28"/>
          <w:rtl/>
        </w:rPr>
      </w:pPr>
      <w:r w:rsidRPr="00272B40">
        <w:rPr>
          <w:rFonts w:ascii="David" w:hAnsi="David"/>
          <w:spacing w:val="0"/>
          <w:sz w:val="24"/>
          <w:szCs w:val="24"/>
          <w:rtl/>
        </w:rPr>
        <w:t>אני מאשר/ת כי הסברתי בעל פה</w:t>
      </w:r>
      <w:r w:rsidRPr="00272B40">
        <w:rPr>
          <w:rFonts w:ascii="David" w:hAnsi="David" w:hint="cs"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spacing w:val="0"/>
          <w:sz w:val="24"/>
          <w:szCs w:val="24"/>
          <w:rtl/>
        </w:rPr>
        <w:t xml:space="preserve"> 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>ל</w:t>
      </w:r>
      <w:r w:rsidR="00D32F1A">
        <w:rPr>
          <w:rFonts w:ascii="David" w:hAnsi="David" w:hint="cs"/>
          <w:b/>
          <w:bCs/>
          <w:spacing w:val="0"/>
          <w:sz w:val="24"/>
          <w:szCs w:val="24"/>
          <w:rtl/>
        </w:rPr>
        <w:t>מטופל</w:t>
      </w:r>
      <w:r w:rsidRPr="00272B40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 xml:space="preserve"> / </w:t>
      </w:r>
      <w:r w:rsidRPr="00272B40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ל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>אפוטרופוס</w:t>
      </w:r>
      <w:r w:rsidRPr="00272B40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 xml:space="preserve"> / </w:t>
      </w:r>
      <w:r w:rsidRPr="00272B40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>למתרגם של ה</w:t>
      </w:r>
      <w:r w:rsidR="00CD6E77">
        <w:rPr>
          <w:rFonts w:ascii="David" w:hAnsi="David" w:hint="cs"/>
          <w:b/>
          <w:bCs/>
          <w:spacing w:val="0"/>
          <w:sz w:val="24"/>
          <w:szCs w:val="24"/>
          <w:rtl/>
        </w:rPr>
        <w:t>מטופל</w:t>
      </w:r>
      <w:r w:rsidRPr="00272B40">
        <w:rPr>
          <w:rFonts w:ascii="David" w:hAnsi="David" w:hint="cs"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spacing w:val="0"/>
          <w:sz w:val="24"/>
          <w:szCs w:val="24"/>
          <w:rtl/>
        </w:rPr>
        <w:t xml:space="preserve">את כל האמור לעיל בפירוט  הדרוש וכי הוא/היא חתם/ה על הסכמה בפני לאחר ששוכנעתי כי הבין/ה את </w:t>
      </w:r>
      <w:r w:rsidR="00C421C8">
        <w:rPr>
          <w:rFonts w:ascii="David" w:hAnsi="David" w:hint="cs"/>
          <w:spacing w:val="0"/>
          <w:sz w:val="24"/>
          <w:szCs w:val="24"/>
          <w:rtl/>
        </w:rPr>
        <w:t>ההסברים.</w:t>
      </w:r>
    </w:p>
    <w:tbl>
      <w:tblPr>
        <w:tblStyle w:val="aa"/>
        <w:bidiVisual/>
        <w:tblW w:w="0" w:type="auto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80"/>
        <w:gridCol w:w="3064"/>
        <w:gridCol w:w="3064"/>
      </w:tblGrid>
      <w:tr w:rsidR="00E07EC0" w:rsidRPr="00D72C51" w14:paraId="792CFCCF" w14:textId="77777777" w:rsidTr="003D4B54">
        <w:trPr>
          <w:trHeight w:val="567"/>
        </w:trPr>
        <w:tc>
          <w:tcPr>
            <w:tcW w:w="2980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4597450D" w14:textId="77777777" w:rsidR="00E07EC0" w:rsidRPr="00D72C51" w:rsidRDefault="00E07EC0" w:rsidP="00E07EC0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  <w:permStart w:id="58357684" w:edGrp="everyone" w:colFirst="2" w:colLast="2"/>
            <w:permStart w:id="1195459706" w:edGrp="everyone" w:colFirst="1" w:colLast="1"/>
            <w:permStart w:id="2093634188" w:edGrp="everyone" w:colFirst="0" w:colLast="0"/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5740E1C2" w14:textId="77777777" w:rsidR="00E07EC0" w:rsidRPr="00D72C51" w:rsidRDefault="00E07EC0" w:rsidP="00E07EC0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6F21A7BD" w14:textId="77777777" w:rsidR="00E07EC0" w:rsidRPr="00D72C51" w:rsidRDefault="00E07EC0" w:rsidP="00E07EC0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</w:p>
        </w:tc>
      </w:tr>
      <w:permEnd w:id="58357684"/>
      <w:permEnd w:id="1195459706"/>
      <w:permEnd w:id="2093634188"/>
    </w:tbl>
    <w:p w14:paraId="4DEB9AD8" w14:textId="77777777" w:rsidR="00597C1B" w:rsidRPr="00597C1B" w:rsidRDefault="00597C1B" w:rsidP="00597C1B">
      <w:pPr>
        <w:pStyle w:val="ab"/>
        <w:tabs>
          <w:tab w:val="clear" w:pos="5606"/>
          <w:tab w:val="clear" w:pos="6321"/>
          <w:tab w:val="clear" w:pos="6463"/>
          <w:tab w:val="left" w:pos="1286"/>
          <w:tab w:val="left" w:pos="3266"/>
          <w:tab w:val="left" w:pos="5471"/>
          <w:tab w:val="left" w:pos="6686"/>
        </w:tabs>
        <w:bidi/>
        <w:spacing w:after="0" w:line="240" w:lineRule="auto"/>
        <w:jc w:val="left"/>
        <w:rPr>
          <w:rFonts w:ascii="David" w:hAnsi="David"/>
          <w:b/>
          <w:bCs/>
          <w:spacing w:val="0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3"/>
        <w:gridCol w:w="3064"/>
        <w:gridCol w:w="3064"/>
      </w:tblGrid>
      <w:tr w:rsidR="00597C1B" w14:paraId="53FCC57C" w14:textId="77777777" w:rsidTr="002F523B">
        <w:tc>
          <w:tcPr>
            <w:tcW w:w="3063" w:type="dxa"/>
          </w:tcPr>
          <w:p w14:paraId="62A01DDE" w14:textId="77777777" w:rsidR="00597C1B" w:rsidRPr="00C95D64" w:rsidRDefault="00597C1B" w:rsidP="002F523B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b/>
                <w:bCs/>
                <w:sz w:val="22"/>
                <w:szCs w:val="22"/>
                <w:rtl/>
              </w:rPr>
              <w:t>שם הרופא (חותמת)</w:t>
            </w:r>
          </w:p>
        </w:tc>
        <w:tc>
          <w:tcPr>
            <w:tcW w:w="3064" w:type="dxa"/>
          </w:tcPr>
          <w:p w14:paraId="33A6BFD7" w14:textId="77777777" w:rsidR="00597C1B" w:rsidRPr="00C95D64" w:rsidRDefault="00597C1B" w:rsidP="002F523B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b/>
                <w:bCs/>
                <w:sz w:val="22"/>
                <w:szCs w:val="22"/>
                <w:rtl/>
              </w:rPr>
              <w:t>חתימת הרופא</w:t>
            </w:r>
          </w:p>
        </w:tc>
        <w:tc>
          <w:tcPr>
            <w:tcW w:w="3064" w:type="dxa"/>
            <w:vAlign w:val="center"/>
          </w:tcPr>
          <w:p w14:paraId="1F1A6E0E" w14:textId="77777777"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95D64">
              <w:rPr>
                <w:b/>
                <w:bCs/>
                <w:sz w:val="22"/>
                <w:szCs w:val="22"/>
                <w:rtl/>
              </w:rPr>
              <w:t>תאריך ושעה</w:t>
            </w:r>
            <w:r w:rsidR="00D72C51">
              <w:rPr>
                <w:rFonts w:hint="cs"/>
                <w:b/>
                <w:bCs/>
                <w:sz w:val="22"/>
                <w:szCs w:val="22"/>
                <w:rtl/>
              </w:rPr>
              <w:br/>
            </w:r>
          </w:p>
        </w:tc>
      </w:tr>
    </w:tbl>
    <w:p w14:paraId="2330FAF1" w14:textId="77777777" w:rsidR="00FA4F3F" w:rsidRPr="00597C1B" w:rsidRDefault="00FA4F3F" w:rsidP="00FA4F3F">
      <w:pPr>
        <w:spacing w:after="0" w:line="240" w:lineRule="auto"/>
        <w:rPr>
          <w:rFonts w:ascii="David" w:hAnsi="David" w:cs="David"/>
          <w:sz w:val="2"/>
          <w:szCs w:val="2"/>
          <w:rtl/>
        </w:rPr>
      </w:pPr>
    </w:p>
    <w:p w14:paraId="2917C1AD" w14:textId="77777777" w:rsidR="00597C1B" w:rsidRDefault="00C421C8" w:rsidP="00C421C8">
      <w:pPr>
        <w:rPr>
          <w:rFonts w:ascii="David" w:hAnsi="David" w:cs="David"/>
          <w:rtl/>
        </w:rPr>
      </w:pPr>
      <w:r w:rsidRPr="008333B9">
        <w:rPr>
          <w:rFonts w:ascii="David" w:hAnsi="David" w:cs="David"/>
          <w:b/>
          <w:bCs/>
          <w:sz w:val="24"/>
          <w:szCs w:val="24"/>
          <w:rtl/>
        </w:rPr>
        <w:t>הצהרת המתרגם:</w:t>
      </w:r>
      <w:r w:rsidRPr="008333B9">
        <w:rPr>
          <w:rFonts w:ascii="David" w:hAnsi="David" w:cs="David"/>
          <w:sz w:val="24"/>
          <w:szCs w:val="24"/>
          <w:rtl/>
        </w:rPr>
        <w:t xml:space="preserve"> אני מצהיר כי תרגמתי באופן מלא ושלם מסמך זה ואת ההסבר של הרופא לשפתו של המטופל</w:t>
      </w:r>
      <w:r>
        <w:rPr>
          <w:rFonts w:ascii="David" w:hAnsi="David" w:cs="David" w:hint="cs"/>
          <w:rtl/>
        </w:rPr>
        <w:t>/ת</w:t>
      </w:r>
      <w:r w:rsidR="007E7A0E">
        <w:rPr>
          <w:rFonts w:ascii="David" w:hAnsi="David" w:cs="David" w:hint="cs"/>
          <w:rtl/>
        </w:rPr>
        <w:t xml:space="preserve"> וכן את שאלות המטופל לרופא</w:t>
      </w:r>
      <w:r>
        <w:rPr>
          <w:rFonts w:ascii="David" w:hAnsi="David" w:cs="David" w:hint="cs"/>
          <w:rtl/>
        </w:rPr>
        <w:t>.</w:t>
      </w:r>
    </w:p>
    <w:tbl>
      <w:tblPr>
        <w:tblStyle w:val="aa"/>
        <w:bidiVisual/>
        <w:tblW w:w="0" w:type="auto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80"/>
        <w:gridCol w:w="3064"/>
        <w:gridCol w:w="3064"/>
      </w:tblGrid>
      <w:tr w:rsidR="00AC4A20" w:rsidRPr="00D72C51" w14:paraId="52904E55" w14:textId="77777777" w:rsidTr="00B62ED9">
        <w:trPr>
          <w:trHeight w:val="567"/>
        </w:trPr>
        <w:tc>
          <w:tcPr>
            <w:tcW w:w="2980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0F6DC053" w14:textId="77777777" w:rsidR="00AC4A20" w:rsidRPr="00D72C51" w:rsidRDefault="00AC4A20" w:rsidP="00B62ED9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  <w:permStart w:id="1668567668" w:edGrp="everyone" w:colFirst="0" w:colLast="0"/>
            <w:permStart w:id="936531180" w:edGrp="everyone" w:colFirst="1" w:colLast="1"/>
            <w:permStart w:id="1233986837" w:edGrp="everyone" w:colFirst="2" w:colLast="2"/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0077E5A8" w14:textId="77777777" w:rsidR="00AC4A20" w:rsidRPr="00D72C51" w:rsidRDefault="00AC4A20" w:rsidP="00B62ED9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12B205AC" w14:textId="77777777" w:rsidR="00AC4A20" w:rsidRPr="00D72C51" w:rsidRDefault="00AC4A20" w:rsidP="00B62ED9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</w:p>
        </w:tc>
      </w:tr>
      <w:permEnd w:id="1668567668"/>
      <w:permEnd w:id="936531180"/>
      <w:permEnd w:id="1233986837"/>
    </w:tbl>
    <w:p w14:paraId="0519F6BA" w14:textId="77777777" w:rsidR="00AC4A20" w:rsidRPr="00AC4A20" w:rsidRDefault="00AC4A20" w:rsidP="00AC4A20">
      <w:pPr>
        <w:spacing w:after="0" w:line="240" w:lineRule="auto"/>
        <w:rPr>
          <w:rFonts w:ascii="David" w:hAnsi="David" w:cs="David"/>
          <w:sz w:val="16"/>
          <w:szCs w:val="16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4596"/>
      </w:tblGrid>
      <w:tr w:rsidR="00AC4A20" w14:paraId="1BB5A336" w14:textId="77777777" w:rsidTr="00B62ED9">
        <w:tc>
          <w:tcPr>
            <w:tcW w:w="4595" w:type="dxa"/>
            <w:vAlign w:val="center"/>
          </w:tcPr>
          <w:p w14:paraId="501ADF4A" w14:textId="77777777" w:rsidR="00AC4A20" w:rsidRPr="00C95D64" w:rsidRDefault="00AC4A20" w:rsidP="00B62ED9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שם המתרגם/ת</w:t>
            </w:r>
          </w:p>
        </w:tc>
        <w:tc>
          <w:tcPr>
            <w:tcW w:w="4596" w:type="dxa"/>
            <w:vAlign w:val="center"/>
          </w:tcPr>
          <w:p w14:paraId="31F4E9AF" w14:textId="77777777" w:rsidR="00AC4A20" w:rsidRPr="00C95D64" w:rsidRDefault="00C421C8" w:rsidP="002F523B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חתימת המתרגם/ת</w:t>
            </w:r>
          </w:p>
        </w:tc>
      </w:tr>
    </w:tbl>
    <w:p w14:paraId="224310C8" w14:textId="77777777" w:rsidR="00AC4A20" w:rsidRDefault="00AC4A20" w:rsidP="00C421C8">
      <w:pPr>
        <w:spacing w:after="0" w:line="120" w:lineRule="auto"/>
        <w:rPr>
          <w:rFonts w:ascii="David" w:hAnsi="David" w:cs="David"/>
          <w:rtl/>
        </w:rPr>
      </w:pPr>
    </w:p>
    <w:tbl>
      <w:tblPr>
        <w:tblStyle w:val="aa"/>
        <w:bidiVisual/>
        <w:tblW w:w="0" w:type="auto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32"/>
        <w:gridCol w:w="2292"/>
        <w:gridCol w:w="2292"/>
        <w:gridCol w:w="2292"/>
      </w:tblGrid>
      <w:tr w:rsidR="00C421C8" w:rsidRPr="00D72C51" w14:paraId="40FC372F" w14:textId="77777777" w:rsidTr="00C421C8">
        <w:trPr>
          <w:trHeight w:val="567"/>
        </w:trPr>
        <w:tc>
          <w:tcPr>
            <w:tcW w:w="2232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01E78B0C" w14:textId="77777777" w:rsidR="00C421C8" w:rsidRPr="00D72C51" w:rsidRDefault="00C421C8" w:rsidP="00AE1971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  <w:permStart w:id="53822848" w:edGrp="everyone" w:colFirst="3" w:colLast="3"/>
            <w:permStart w:id="1478567223" w:edGrp="everyone" w:colFirst="2" w:colLast="2"/>
            <w:permStart w:id="1790198297" w:edGrp="everyone" w:colFirst="1" w:colLast="1"/>
          </w:p>
        </w:tc>
        <w:tc>
          <w:tcPr>
            <w:tcW w:w="2292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2ACDFC4A" w14:textId="77777777" w:rsidR="00C421C8" w:rsidRPr="00D72C51" w:rsidRDefault="00C421C8" w:rsidP="00AE1971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</w:p>
        </w:tc>
        <w:tc>
          <w:tcPr>
            <w:tcW w:w="2292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3B546DD0" w14:textId="77777777" w:rsidR="00C421C8" w:rsidRPr="00D72C51" w:rsidRDefault="00C421C8" w:rsidP="00AE1971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</w:p>
        </w:tc>
        <w:tc>
          <w:tcPr>
            <w:tcW w:w="2292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14:paraId="3105A79E" w14:textId="77777777" w:rsidR="00C421C8" w:rsidRPr="00D72C51" w:rsidRDefault="00C421C8" w:rsidP="00AE1971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</w:p>
        </w:tc>
      </w:tr>
      <w:permEnd w:id="53822848"/>
      <w:permEnd w:id="1478567223"/>
      <w:permEnd w:id="1790198297"/>
    </w:tbl>
    <w:p w14:paraId="26DDD74C" w14:textId="77777777" w:rsidR="00C421C8" w:rsidRDefault="00C421C8" w:rsidP="00C421C8">
      <w:pPr>
        <w:spacing w:after="0" w:line="120" w:lineRule="auto"/>
        <w:rPr>
          <w:rFonts w:ascii="David" w:hAnsi="David" w:cs="David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4596"/>
      </w:tblGrid>
      <w:tr w:rsidR="00C421C8" w:rsidRPr="00C95D64" w14:paraId="7A0763D9" w14:textId="77777777" w:rsidTr="00AE1971">
        <w:tc>
          <w:tcPr>
            <w:tcW w:w="4595" w:type="dxa"/>
            <w:vAlign w:val="center"/>
          </w:tcPr>
          <w:p w14:paraId="2799548E" w14:textId="77777777" w:rsidR="00C421C8" w:rsidRPr="00C95D64" w:rsidRDefault="00C421C8" w:rsidP="00AE1971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תאריך ושעה</w:t>
            </w:r>
          </w:p>
        </w:tc>
        <w:tc>
          <w:tcPr>
            <w:tcW w:w="4596" w:type="dxa"/>
            <w:vAlign w:val="center"/>
          </w:tcPr>
          <w:p w14:paraId="404D8C2D" w14:textId="77777777" w:rsidR="00C421C8" w:rsidRPr="00C95D64" w:rsidRDefault="00C421C8" w:rsidP="00AE1971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קשריו למטופל/ת</w:t>
            </w:r>
          </w:p>
        </w:tc>
      </w:tr>
    </w:tbl>
    <w:p w14:paraId="088E834E" w14:textId="77777777" w:rsidR="00C421C8" w:rsidRPr="00735416" w:rsidRDefault="00C421C8" w:rsidP="00AE35EF">
      <w:pPr>
        <w:rPr>
          <w:rFonts w:ascii="David" w:hAnsi="David" w:cs="David"/>
          <w:rtl/>
        </w:rPr>
      </w:pPr>
    </w:p>
    <w:sectPr w:rsidR="00C421C8" w:rsidRPr="00735416" w:rsidSect="006D4473">
      <w:headerReference w:type="default" r:id="rId6"/>
      <w:footerReference w:type="default" r:id="rId7"/>
      <w:pgSz w:w="11906" w:h="16838" w:code="9"/>
      <w:pgMar w:top="567" w:right="1797" w:bottom="567" w:left="1134" w:header="907" w:footer="90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E8B1E" w14:textId="77777777" w:rsidR="00554743" w:rsidRDefault="00554743" w:rsidP="00051631">
      <w:pPr>
        <w:spacing w:after="0" w:line="240" w:lineRule="auto"/>
      </w:pPr>
      <w:r>
        <w:separator/>
      </w:r>
    </w:p>
  </w:endnote>
  <w:endnote w:type="continuationSeparator" w:id="0">
    <w:p w14:paraId="558E4DD1" w14:textId="77777777" w:rsidR="00554743" w:rsidRDefault="00554743" w:rsidP="0005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David"/>
        <w:sz w:val="18"/>
        <w:szCs w:val="18"/>
        <w:rtl/>
      </w:rPr>
      <w:id w:val="6294656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sdt>
        <w:sdtPr>
          <w:rPr>
            <w:rFonts w:cs="David"/>
            <w:sz w:val="18"/>
            <w:szCs w:val="18"/>
            <w:rtl/>
          </w:rPr>
          <w:id w:val="1030025372"/>
          <w:docPartObj>
            <w:docPartGallery w:val="Page Numbers (Top of Page)"/>
            <w:docPartUnique/>
          </w:docPartObj>
        </w:sdtPr>
        <w:sdtEndPr>
          <w:rPr>
            <w:spacing w:val="60"/>
          </w:rPr>
        </w:sdtEndPr>
        <w:sdtContent>
          <w:p w14:paraId="1D119868" w14:textId="77777777" w:rsidR="00554743" w:rsidRPr="0062153C" w:rsidRDefault="00554743" w:rsidP="008C2920">
            <w:pPr>
              <w:pStyle w:val="a5"/>
              <w:tabs>
                <w:tab w:val="clear" w:pos="8306"/>
                <w:tab w:val="left" w:pos="2265"/>
                <w:tab w:val="left" w:pos="7274"/>
                <w:tab w:val="right" w:pos="8975"/>
              </w:tabs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noProof/>
                <w:sz w:val="18"/>
                <w:szCs w:val="18"/>
              </w:rPr>
              <w:drawing>
                <wp:inline distT="0" distB="0" distL="0" distR="0" wp14:anchorId="07048DE0" wp14:editId="54C37CA7">
                  <wp:extent cx="480060" cy="914400"/>
                  <wp:effectExtent l="19050" t="0" r="0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David" w:hint="cs"/>
                <w:sz w:val="18"/>
                <w:szCs w:val="18"/>
                <w:rtl/>
                <w:lang w:val="he-IL"/>
              </w:rPr>
              <w:tab/>
            </w:r>
            <w:r>
              <w:rPr>
                <w:rFonts w:cs="David"/>
                <w:sz w:val="18"/>
                <w:szCs w:val="18"/>
                <w:rtl/>
                <w:lang w:val="he-IL"/>
              </w:rPr>
              <w:tab/>
            </w:r>
            <w:r w:rsidRPr="0062153C">
              <w:rPr>
                <w:rFonts w:cs="David"/>
                <w:spacing w:val="60"/>
                <w:sz w:val="18"/>
                <w:szCs w:val="18"/>
                <w:rtl/>
                <w:lang w:val="he-IL"/>
              </w:rPr>
              <w:t xml:space="preserve">עמוד </w:t>
            </w:r>
            <w:r w:rsidR="00CA52C3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begin"/>
            </w:r>
            <w:r w:rsidRPr="0062153C">
              <w:rPr>
                <w:rFonts w:cs="David"/>
                <w:b/>
                <w:spacing w:val="60"/>
                <w:sz w:val="18"/>
                <w:szCs w:val="18"/>
              </w:rPr>
              <w:instrText>PAGE</w:instrText>
            </w:r>
            <w:r w:rsidR="00CA52C3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separate"/>
            </w:r>
            <w:r w:rsidR="00C90EB3">
              <w:rPr>
                <w:rFonts w:cs="David"/>
                <w:b/>
                <w:noProof/>
                <w:spacing w:val="60"/>
                <w:sz w:val="18"/>
                <w:szCs w:val="18"/>
                <w:rtl/>
              </w:rPr>
              <w:t>1</w:t>
            </w:r>
            <w:r w:rsidR="00CA52C3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end"/>
            </w:r>
            <w:r w:rsidRPr="0062153C">
              <w:rPr>
                <w:rFonts w:cs="David"/>
                <w:spacing w:val="60"/>
                <w:sz w:val="18"/>
                <w:szCs w:val="18"/>
                <w:rtl/>
                <w:lang w:val="he-IL"/>
              </w:rPr>
              <w:t xml:space="preserve"> מתוך </w:t>
            </w:r>
            <w:r w:rsidR="00CA52C3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begin"/>
            </w:r>
            <w:r w:rsidRPr="0062153C">
              <w:rPr>
                <w:rFonts w:cs="David"/>
                <w:b/>
                <w:spacing w:val="60"/>
                <w:sz w:val="18"/>
                <w:szCs w:val="18"/>
              </w:rPr>
              <w:instrText>NUMPAGES</w:instrText>
            </w:r>
            <w:r w:rsidR="00CA52C3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separate"/>
            </w:r>
            <w:r w:rsidR="00C90EB3">
              <w:rPr>
                <w:rFonts w:cs="David"/>
                <w:b/>
                <w:noProof/>
                <w:spacing w:val="60"/>
                <w:sz w:val="18"/>
                <w:szCs w:val="18"/>
                <w:rtl/>
              </w:rPr>
              <w:t>2</w:t>
            </w:r>
            <w:r w:rsidR="00CA52C3"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end"/>
            </w:r>
            <w:r>
              <w:rPr>
                <w:rFonts w:cs="David" w:hint="cs"/>
                <w:spacing w:val="60"/>
                <w:sz w:val="18"/>
                <w:szCs w:val="18"/>
                <w:rtl/>
              </w:rPr>
              <w:tab/>
            </w:r>
            <w:r>
              <w:rPr>
                <w:rFonts w:cs="David"/>
                <w:noProof/>
                <w:spacing w:val="60"/>
                <w:sz w:val="18"/>
                <w:szCs w:val="18"/>
              </w:rPr>
              <w:drawing>
                <wp:inline distT="0" distB="0" distL="0" distR="0" wp14:anchorId="6A91E7EF" wp14:editId="7A7BB0C9">
                  <wp:extent cx="944880" cy="701040"/>
                  <wp:effectExtent l="19050" t="0" r="7620" b="0"/>
                  <wp:docPr id="6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7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8BF42" w14:textId="77777777" w:rsidR="00554743" w:rsidRDefault="00554743" w:rsidP="00051631">
      <w:pPr>
        <w:spacing w:after="0" w:line="240" w:lineRule="auto"/>
      </w:pPr>
      <w:r>
        <w:separator/>
      </w:r>
    </w:p>
  </w:footnote>
  <w:footnote w:type="continuationSeparator" w:id="0">
    <w:p w14:paraId="6C57A6D5" w14:textId="77777777" w:rsidR="00554743" w:rsidRDefault="00554743" w:rsidP="00051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80395" w14:textId="77777777" w:rsidR="00554743" w:rsidRDefault="004B16D0" w:rsidP="00850564">
    <w:pPr>
      <w:rPr>
        <w:rtl/>
      </w:rPr>
    </w:pPr>
    <w:r>
      <w:rPr>
        <w:noProof/>
        <w:rtl/>
      </w:rPr>
      <w:pict w14:anchorId="7D6AD89A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81.9pt;margin-top:-.35pt;width:23.35pt;height:664.8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" stroked="f">
          <v:textbox style="mso-next-textbox:#_x0000_s2051">
            <w:txbxContent>
              <w:tbl>
                <w:tblPr>
                  <w:tblStyle w:val="aa"/>
                  <w:bidiVisual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442"/>
                </w:tblGrid>
                <w:tr w:rsidR="00554743" w:rsidRPr="004D59B7" w14:paraId="13889A75" w14:textId="77777777" w:rsidTr="004D59B7">
                  <w:trPr>
                    <w:cantSplit/>
                    <w:trHeight w:val="10264"/>
                  </w:trPr>
                  <w:tc>
                    <w:tcPr>
                      <w:tcW w:w="476" w:type="dxa"/>
                      <w:textDirection w:val="btLr"/>
                    </w:tcPr>
                    <w:p w14:paraId="17A55BBC" w14:textId="5AD1E20D" w:rsidR="00554743" w:rsidRPr="00F52D84" w:rsidRDefault="00554743" w:rsidP="00554743">
                      <w:pPr>
                        <w:autoSpaceDE w:val="0"/>
                        <w:autoSpaceDN w:val="0"/>
                        <w:adjustRightInd w:val="0"/>
                        <w:rPr>
                          <w:rFonts w:asciiTheme="minorBidi" w:hAnsiTheme="minorBidi" w:cs="David"/>
                          <w:b/>
                          <w:bCs/>
                          <w:color w:val="948A54" w:themeColor="background2" w:themeShade="80"/>
                          <w:spacing w:val="60"/>
                          <w:sz w:val="18"/>
                          <w:szCs w:val="18"/>
                          <w:rtl/>
                        </w:rPr>
                      </w:pPr>
                      <w:r w:rsidRPr="004D59B7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טופס</w:t>
                      </w:r>
                      <w:r w:rsidRPr="004D59B7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</w:rPr>
                        <w:t xml:space="preserve"> </w:t>
                      </w:r>
                      <w:r w:rsidRPr="004D59B7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הסכמה</w:t>
                      </w:r>
                      <w:r w:rsidRPr="004D59B7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</w:rPr>
                        <w:t xml:space="preserve"> </w:t>
                      </w:r>
                      <w:r w:rsidR="00301E57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ל</w:t>
                      </w:r>
                      <w:r w:rsidR="00301E57">
                        <w:rPr>
                          <w:rtl/>
                        </w:rPr>
                        <w:t xml:space="preserve"> </w:t>
                      </w:r>
                      <w:r w:rsidR="00301E57" w:rsidRPr="00301E57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ניקור </w:t>
                      </w:r>
                      <w:proofErr w:type="spellStart"/>
                      <w:r w:rsidR="00301E57" w:rsidRPr="00301E57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פריקרדיאלי</w:t>
                      </w:r>
                      <w:proofErr w:type="spellEnd"/>
                      <w:r w:rsidR="00301E57" w:rsidRPr="00301E57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301E57" w:rsidRPr="00301E57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</w:rPr>
                        <w:t>Pericardiocentesis</w:t>
                      </w:r>
                      <w:r w:rsidR="00301E57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 1-9120-54-2023</w:t>
                      </w:r>
                    </w:p>
                    <w:p w14:paraId="3DBCEACD" w14:textId="77777777" w:rsidR="00554743" w:rsidRPr="004D59B7" w:rsidRDefault="00554743" w:rsidP="00554743">
                      <w:pPr>
                        <w:autoSpaceDE w:val="0"/>
                        <w:autoSpaceDN w:val="0"/>
                        <w:adjustRightInd w:val="0"/>
                        <w:ind w:left="113" w:right="113"/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</w:pPr>
                    </w:p>
                  </w:tc>
                </w:tr>
              </w:tbl>
              <w:p w14:paraId="7A9A4820" w14:textId="77777777" w:rsidR="00554743" w:rsidRPr="004D59B7" w:rsidRDefault="00554743" w:rsidP="004D59B7">
                <w:pPr>
                  <w:rPr>
                    <w:sz w:val="18"/>
                    <w:szCs w:val="18"/>
                    <w:rtl/>
                    <w:cs/>
                  </w:rPr>
                </w:pPr>
              </w:p>
            </w:txbxContent>
          </v:textbox>
        </v:shape>
      </w:pict>
    </w:r>
    <w:r w:rsidR="00554743">
      <w:t xml:space="preserve"> </w:t>
    </w:r>
  </w:p>
  <w:p w14:paraId="60BE41AB" w14:textId="77777777" w:rsidR="00554743" w:rsidRDefault="00554743" w:rsidP="00850564">
    <w:pPr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ELyszmIOwAeooIDfrv+LOwqIQD/hxCNpToE/6At4e2GiVGZ+0DQHeQ9sRy+3PiimIwLELJTsjjKRiT82rRJWA==" w:salt="A6DG08uzukD0wnl8HfqFHg=="/>
  <w:defaultTabStop w:val="720"/>
  <w:characterSpacingControl w:val="doNotCompress"/>
  <w:hdrShapeDefaults>
    <o:shapedefaults v:ext="edit" spidmax="2053">
      <o:colormenu v:ext="edit" fillcolor="none" strokecolor="re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37C"/>
    <w:rsid w:val="00032007"/>
    <w:rsid w:val="00051631"/>
    <w:rsid w:val="00060F7A"/>
    <w:rsid w:val="000665D3"/>
    <w:rsid w:val="00086AA3"/>
    <w:rsid w:val="000930ED"/>
    <w:rsid w:val="000E1E14"/>
    <w:rsid w:val="000F3C8B"/>
    <w:rsid w:val="000F5DBC"/>
    <w:rsid w:val="001005DD"/>
    <w:rsid w:val="00132760"/>
    <w:rsid w:val="001424E0"/>
    <w:rsid w:val="001466BE"/>
    <w:rsid w:val="001862BE"/>
    <w:rsid w:val="001A4CF8"/>
    <w:rsid w:val="001D1C35"/>
    <w:rsid w:val="001D229D"/>
    <w:rsid w:val="001D4560"/>
    <w:rsid w:val="00272B40"/>
    <w:rsid w:val="002848C3"/>
    <w:rsid w:val="002A61A9"/>
    <w:rsid w:val="002C1CBA"/>
    <w:rsid w:val="002F192B"/>
    <w:rsid w:val="002F523B"/>
    <w:rsid w:val="00301E57"/>
    <w:rsid w:val="00327BEA"/>
    <w:rsid w:val="003376F4"/>
    <w:rsid w:val="00350769"/>
    <w:rsid w:val="00354202"/>
    <w:rsid w:val="00380A89"/>
    <w:rsid w:val="00384DBA"/>
    <w:rsid w:val="00392097"/>
    <w:rsid w:val="003926BE"/>
    <w:rsid w:val="003B30ED"/>
    <w:rsid w:val="003D2BFD"/>
    <w:rsid w:val="003D4B54"/>
    <w:rsid w:val="003D619A"/>
    <w:rsid w:val="003E3D31"/>
    <w:rsid w:val="003E4A98"/>
    <w:rsid w:val="00410298"/>
    <w:rsid w:val="004176B4"/>
    <w:rsid w:val="004B16D0"/>
    <w:rsid w:val="004D59B7"/>
    <w:rsid w:val="004E04EA"/>
    <w:rsid w:val="004E53EC"/>
    <w:rsid w:val="00500EF5"/>
    <w:rsid w:val="00505FCE"/>
    <w:rsid w:val="005131B0"/>
    <w:rsid w:val="005230F1"/>
    <w:rsid w:val="00554743"/>
    <w:rsid w:val="00597C1B"/>
    <w:rsid w:val="005F5D98"/>
    <w:rsid w:val="00601A0D"/>
    <w:rsid w:val="0060355A"/>
    <w:rsid w:val="00613EFF"/>
    <w:rsid w:val="0062153C"/>
    <w:rsid w:val="006457E7"/>
    <w:rsid w:val="0065530F"/>
    <w:rsid w:val="00693694"/>
    <w:rsid w:val="006A76C5"/>
    <w:rsid w:val="006C304C"/>
    <w:rsid w:val="006D4473"/>
    <w:rsid w:val="006D7567"/>
    <w:rsid w:val="006F02C7"/>
    <w:rsid w:val="00732760"/>
    <w:rsid w:val="00735416"/>
    <w:rsid w:val="007425AE"/>
    <w:rsid w:val="00750546"/>
    <w:rsid w:val="0079763A"/>
    <w:rsid w:val="007B05CB"/>
    <w:rsid w:val="007E77C9"/>
    <w:rsid w:val="007E7A0E"/>
    <w:rsid w:val="007F7911"/>
    <w:rsid w:val="00824109"/>
    <w:rsid w:val="00825C60"/>
    <w:rsid w:val="00827C41"/>
    <w:rsid w:val="0083208B"/>
    <w:rsid w:val="00832615"/>
    <w:rsid w:val="00834092"/>
    <w:rsid w:val="00844893"/>
    <w:rsid w:val="00844AB2"/>
    <w:rsid w:val="00850564"/>
    <w:rsid w:val="008C2920"/>
    <w:rsid w:val="008D27E9"/>
    <w:rsid w:val="00900AE7"/>
    <w:rsid w:val="0090537C"/>
    <w:rsid w:val="00923714"/>
    <w:rsid w:val="00923773"/>
    <w:rsid w:val="0093326D"/>
    <w:rsid w:val="0093550E"/>
    <w:rsid w:val="00966488"/>
    <w:rsid w:val="00971147"/>
    <w:rsid w:val="00994577"/>
    <w:rsid w:val="009A545E"/>
    <w:rsid w:val="009D513C"/>
    <w:rsid w:val="009E361F"/>
    <w:rsid w:val="00A00625"/>
    <w:rsid w:val="00A2587A"/>
    <w:rsid w:val="00A43174"/>
    <w:rsid w:val="00A47FC5"/>
    <w:rsid w:val="00A60E7A"/>
    <w:rsid w:val="00A645ED"/>
    <w:rsid w:val="00A92646"/>
    <w:rsid w:val="00AC4A20"/>
    <w:rsid w:val="00AD3E24"/>
    <w:rsid w:val="00AD6980"/>
    <w:rsid w:val="00AE35EF"/>
    <w:rsid w:val="00B161DD"/>
    <w:rsid w:val="00B1664D"/>
    <w:rsid w:val="00B45EE0"/>
    <w:rsid w:val="00B52C86"/>
    <w:rsid w:val="00BD70AA"/>
    <w:rsid w:val="00BE3345"/>
    <w:rsid w:val="00BE4023"/>
    <w:rsid w:val="00BE463B"/>
    <w:rsid w:val="00BF5318"/>
    <w:rsid w:val="00C06D85"/>
    <w:rsid w:val="00C1040D"/>
    <w:rsid w:val="00C35EEB"/>
    <w:rsid w:val="00C421C8"/>
    <w:rsid w:val="00C45612"/>
    <w:rsid w:val="00C45E49"/>
    <w:rsid w:val="00C82059"/>
    <w:rsid w:val="00C90EB3"/>
    <w:rsid w:val="00C95D64"/>
    <w:rsid w:val="00CA52C3"/>
    <w:rsid w:val="00CD6E77"/>
    <w:rsid w:val="00CE3CE5"/>
    <w:rsid w:val="00CF51DB"/>
    <w:rsid w:val="00D20E08"/>
    <w:rsid w:val="00D32F1A"/>
    <w:rsid w:val="00D72C51"/>
    <w:rsid w:val="00D910A3"/>
    <w:rsid w:val="00D91283"/>
    <w:rsid w:val="00DA4E1D"/>
    <w:rsid w:val="00DC1CE3"/>
    <w:rsid w:val="00DC69AA"/>
    <w:rsid w:val="00DE4F04"/>
    <w:rsid w:val="00E03CB1"/>
    <w:rsid w:val="00E07EC0"/>
    <w:rsid w:val="00E20CF0"/>
    <w:rsid w:val="00E21E6D"/>
    <w:rsid w:val="00E43B34"/>
    <w:rsid w:val="00E732B4"/>
    <w:rsid w:val="00E82F0D"/>
    <w:rsid w:val="00EC494E"/>
    <w:rsid w:val="00F00E85"/>
    <w:rsid w:val="00F029E9"/>
    <w:rsid w:val="00F0520D"/>
    <w:rsid w:val="00F1560B"/>
    <w:rsid w:val="00F52C77"/>
    <w:rsid w:val="00F52D84"/>
    <w:rsid w:val="00F71E6A"/>
    <w:rsid w:val="00F80766"/>
    <w:rsid w:val="00F8228C"/>
    <w:rsid w:val="00F84DCC"/>
    <w:rsid w:val="00F945B7"/>
    <w:rsid w:val="00F96172"/>
    <w:rsid w:val="00FA4F3F"/>
    <w:rsid w:val="00FB4A18"/>
    <w:rsid w:val="00FE22CD"/>
    <w:rsid w:val="00FF4B45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none" strokecolor="red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7D1FDB6F"/>
  <w15:docId w15:val="{E3A35FC1-EB83-4323-B323-CDB44BA6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94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6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51631"/>
  </w:style>
  <w:style w:type="paragraph" w:styleId="a5">
    <w:name w:val="footer"/>
    <w:basedOn w:val="a"/>
    <w:link w:val="a6"/>
    <w:uiPriority w:val="99"/>
    <w:unhideWhenUsed/>
    <w:rsid w:val="000516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51631"/>
  </w:style>
  <w:style w:type="paragraph" w:styleId="a7">
    <w:name w:val="List Paragraph"/>
    <w:basedOn w:val="a"/>
    <w:uiPriority w:val="34"/>
    <w:qFormat/>
    <w:rsid w:val="00DC1CE3"/>
    <w:pPr>
      <w:ind w:left="720"/>
      <w:contextualSpacing/>
    </w:pPr>
    <w:rPr>
      <w:rFonts w:ascii="Calibri" w:eastAsia="Times New Roman" w:hAnsi="Calibri" w:cs="Arial"/>
    </w:rPr>
  </w:style>
  <w:style w:type="paragraph" w:styleId="a8">
    <w:name w:val="Balloon Text"/>
    <w:basedOn w:val="a"/>
    <w:link w:val="a9"/>
    <w:uiPriority w:val="99"/>
    <w:semiHidden/>
    <w:unhideWhenUsed/>
    <w:rsid w:val="00A6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A60E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D5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שם הרופא"/>
    <w:qFormat/>
    <w:rsid w:val="00B1664D"/>
    <w:pPr>
      <w:tabs>
        <w:tab w:val="left" w:pos="5606"/>
        <w:tab w:val="left" w:pos="6321"/>
        <w:tab w:val="left" w:pos="6463"/>
      </w:tabs>
      <w:jc w:val="both"/>
    </w:pPr>
    <w:rPr>
      <w:rFonts w:cs="David"/>
      <w:spacing w:val="40"/>
      <w:sz w:val="18"/>
      <w:szCs w:val="18"/>
    </w:rPr>
  </w:style>
  <w:style w:type="table" w:styleId="ac">
    <w:name w:val="Light Shading"/>
    <w:basedOn w:val="a1"/>
    <w:uiPriority w:val="60"/>
    <w:rsid w:val="00272B4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539</Words>
  <Characters>2700</Characters>
  <Application>Microsoft Office Word</Application>
  <DocSecurity>8</DocSecurity>
  <Lines>22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Tali barzilai</cp:lastModifiedBy>
  <cp:revision>66</cp:revision>
  <cp:lastPrinted>2019-08-04T05:17:00Z</cp:lastPrinted>
  <dcterms:created xsi:type="dcterms:W3CDTF">2016-08-03T09:27:00Z</dcterms:created>
  <dcterms:modified xsi:type="dcterms:W3CDTF">2023-12-25T07:25:00Z</dcterms:modified>
</cp:coreProperties>
</file>